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0799" w14:textId="7A19BAC5" w:rsidR="005A5F05" w:rsidRPr="00A10AEA" w:rsidRDefault="004C1A2D" w:rsidP="00AC7D6A">
      <w:pPr>
        <w:pStyle w:val="Titre"/>
        <w:rPr>
          <w:lang w:val="en-CA"/>
        </w:rPr>
      </w:pPr>
      <w:r w:rsidRPr="00A10AEA">
        <w:rPr>
          <w:lang w:val="en-CA"/>
        </w:rPr>
        <w:t>Transport Contact</w:t>
      </w:r>
    </w:p>
    <w:p w14:paraId="1F600710" w14:textId="03391DA3" w:rsidR="00BB2701" w:rsidRPr="00A10AEA" w:rsidRDefault="009E1129" w:rsidP="00BB2701">
      <w:pPr>
        <w:rPr>
          <w:rFonts w:cs="Arial"/>
          <w:lang w:val="en-CA"/>
        </w:rPr>
      </w:pPr>
      <w:r>
        <w:rPr>
          <w:rFonts w:cs="Arial"/>
          <w:lang w:val="en-CA"/>
        </w:rPr>
        <w:t>December</w:t>
      </w:r>
      <w:r w:rsidR="00BB2701" w:rsidRPr="00A10AEA">
        <w:rPr>
          <w:rFonts w:cs="Arial"/>
          <w:lang w:val="en-CA"/>
        </w:rPr>
        <w:t xml:space="preserve"> 20</w:t>
      </w:r>
      <w:r w:rsidR="00A320E3" w:rsidRPr="00A10AEA">
        <w:rPr>
          <w:rFonts w:cs="Arial"/>
          <w:lang w:val="en-CA"/>
        </w:rPr>
        <w:t>2</w:t>
      </w:r>
      <w:r w:rsidR="00BA4C2C">
        <w:rPr>
          <w:rFonts w:cs="Arial"/>
          <w:lang w:val="en-CA"/>
        </w:rPr>
        <w:t>3</w:t>
      </w:r>
    </w:p>
    <w:p w14:paraId="5E2AD688" w14:textId="3CD5B240" w:rsidR="004A2C5D" w:rsidRPr="00A10AEA" w:rsidRDefault="00A77435" w:rsidP="00660403">
      <w:pPr>
        <w:pStyle w:val="Titre1"/>
        <w:rPr>
          <w:rFonts w:eastAsiaTheme="minorHAnsi" w:cs="Arial"/>
        </w:rPr>
      </w:pPr>
      <w:r>
        <w:rPr>
          <w:rFonts w:eastAsiaTheme="minorHAnsi" w:cs="Arial"/>
        </w:rPr>
        <w:t xml:space="preserve">In </w:t>
      </w:r>
      <w:proofErr w:type="spellStart"/>
      <w:r>
        <w:rPr>
          <w:rFonts w:eastAsiaTheme="minorHAnsi" w:cs="Arial"/>
        </w:rPr>
        <w:t>this</w:t>
      </w:r>
      <w:proofErr w:type="spellEnd"/>
      <w:r>
        <w:rPr>
          <w:rFonts w:eastAsiaTheme="minorHAnsi" w:cs="Arial"/>
        </w:rPr>
        <w:t xml:space="preserve"> issue</w:t>
      </w:r>
      <w:r w:rsidR="004A2C5D" w:rsidRPr="00A10AEA">
        <w:rPr>
          <w:rFonts w:eastAsiaTheme="minorHAnsi" w:cs="Arial"/>
        </w:rPr>
        <w:t xml:space="preserve"> :</w:t>
      </w:r>
    </w:p>
    <w:p w14:paraId="0DBCE4DB" w14:textId="2B86EEAE" w:rsidR="00BF73DA" w:rsidRPr="004663F7" w:rsidRDefault="004663F7" w:rsidP="004663F7">
      <w:pPr>
        <w:pStyle w:val="Bullet1"/>
        <w:numPr>
          <w:ilvl w:val="0"/>
          <w:numId w:val="0"/>
        </w:numPr>
        <w:ind w:left="714"/>
        <w:rPr>
          <w:szCs w:val="28"/>
          <w:u w:val="single"/>
        </w:rPr>
      </w:pPr>
      <w:r>
        <w:t xml:space="preserve">1. </w:t>
      </w:r>
      <w:proofErr w:type="spellStart"/>
      <w:r w:rsidR="009E1129" w:rsidRPr="009E1129">
        <w:t>Keep</w:t>
      </w:r>
      <w:proofErr w:type="spellEnd"/>
      <w:r w:rsidR="009E1129" w:rsidRPr="009E1129">
        <w:t xml:space="preserve"> </w:t>
      </w:r>
      <w:proofErr w:type="spellStart"/>
      <w:r w:rsidR="009E1129" w:rsidRPr="009E1129">
        <w:t>your</w:t>
      </w:r>
      <w:proofErr w:type="spellEnd"/>
      <w:r w:rsidR="009E1129" w:rsidRPr="009E1129">
        <w:t xml:space="preserve"> </w:t>
      </w:r>
      <w:proofErr w:type="spellStart"/>
      <w:r w:rsidR="009E1129" w:rsidRPr="009E1129">
        <w:t>path</w:t>
      </w:r>
      <w:proofErr w:type="spellEnd"/>
      <w:r w:rsidR="009E1129" w:rsidRPr="009E1129">
        <w:t xml:space="preserve"> </w:t>
      </w:r>
      <w:proofErr w:type="spellStart"/>
      <w:r w:rsidR="009E1129" w:rsidRPr="009E1129">
        <w:t>clear</w:t>
      </w:r>
      <w:proofErr w:type="spellEnd"/>
      <w:r w:rsidR="009E1129" w:rsidRPr="009E1129">
        <w:t xml:space="preserve"> all the </w:t>
      </w:r>
      <w:proofErr w:type="spellStart"/>
      <w:r w:rsidR="009E1129" w:rsidRPr="009E1129">
        <w:t>way</w:t>
      </w:r>
      <w:proofErr w:type="spellEnd"/>
      <w:r w:rsidR="009E1129" w:rsidRPr="009E1129">
        <w:t xml:space="preserve"> </w:t>
      </w:r>
      <w:proofErr w:type="spellStart"/>
      <w:r w:rsidR="009E1129" w:rsidRPr="009E1129">
        <w:t>from</w:t>
      </w:r>
      <w:proofErr w:type="spellEnd"/>
      <w:r w:rsidR="009E1129" w:rsidRPr="009E1129">
        <w:t xml:space="preserve"> </w:t>
      </w:r>
      <w:proofErr w:type="spellStart"/>
      <w:r w:rsidR="009E1129" w:rsidRPr="009E1129">
        <w:t>street</w:t>
      </w:r>
      <w:proofErr w:type="spellEnd"/>
      <w:r w:rsidR="009E1129" w:rsidRPr="009E1129">
        <w:t xml:space="preserve"> to </w:t>
      </w:r>
      <w:proofErr w:type="spellStart"/>
      <w:r w:rsidR="009E1129" w:rsidRPr="009E1129">
        <w:t>door</w:t>
      </w:r>
      <w:proofErr w:type="spellEnd"/>
    </w:p>
    <w:p w14:paraId="2F7101C9" w14:textId="080C2DBA" w:rsidR="00CE5782" w:rsidRPr="004663F7" w:rsidRDefault="004663F7" w:rsidP="004663F7">
      <w:pPr>
        <w:pStyle w:val="Bullet1"/>
        <w:numPr>
          <w:ilvl w:val="0"/>
          <w:numId w:val="0"/>
        </w:numPr>
        <w:ind w:left="714"/>
        <w:rPr>
          <w:szCs w:val="28"/>
        </w:rPr>
      </w:pPr>
      <w:r>
        <w:t xml:space="preserve">2. </w:t>
      </w:r>
      <w:hyperlink w:anchor="_Track_your_vehicle" w:history="1">
        <w:r w:rsidR="008E20E5" w:rsidRPr="008E20E5">
          <w:rPr>
            <w:rStyle w:val="Hyperlien"/>
          </w:rPr>
          <w:t xml:space="preserve">Track </w:t>
        </w:r>
        <w:proofErr w:type="spellStart"/>
        <w:r w:rsidR="008E20E5" w:rsidRPr="008E20E5">
          <w:rPr>
            <w:rStyle w:val="Hyperlien"/>
          </w:rPr>
          <w:t>your</w:t>
        </w:r>
        <w:proofErr w:type="spellEnd"/>
        <w:r w:rsidR="008E20E5" w:rsidRPr="008E20E5">
          <w:rPr>
            <w:rStyle w:val="Hyperlien"/>
          </w:rPr>
          <w:t xml:space="preserve"> </w:t>
        </w:r>
        <w:proofErr w:type="spellStart"/>
        <w:r w:rsidR="008E20E5" w:rsidRPr="008E20E5">
          <w:rPr>
            <w:rStyle w:val="Hyperlien"/>
          </w:rPr>
          <w:t>vehicle</w:t>
        </w:r>
        <w:proofErr w:type="spellEnd"/>
        <w:r w:rsidR="008E20E5" w:rsidRPr="008E20E5">
          <w:rPr>
            <w:rStyle w:val="Hyperlien"/>
          </w:rPr>
          <w:t xml:space="preserve"> on the </w:t>
        </w:r>
        <w:proofErr w:type="spellStart"/>
        <w:r w:rsidR="008E20E5" w:rsidRPr="008E20E5">
          <w:rPr>
            <w:rStyle w:val="Hyperlien"/>
          </w:rPr>
          <w:t>map</w:t>
        </w:r>
        <w:proofErr w:type="spellEnd"/>
        <w:r w:rsidR="008E20E5" w:rsidRPr="008E20E5">
          <w:rPr>
            <w:rStyle w:val="Hyperlien"/>
          </w:rPr>
          <w:t xml:space="preserve"> for </w:t>
        </w:r>
        <w:proofErr w:type="spellStart"/>
        <w:r w:rsidR="008E20E5" w:rsidRPr="008E20E5">
          <w:rPr>
            <w:rStyle w:val="Hyperlien"/>
          </w:rPr>
          <w:t>peace</w:t>
        </w:r>
        <w:proofErr w:type="spellEnd"/>
        <w:r w:rsidR="008E20E5" w:rsidRPr="008E20E5">
          <w:rPr>
            <w:rStyle w:val="Hyperlien"/>
          </w:rPr>
          <w:t xml:space="preserve"> of </w:t>
        </w:r>
        <w:proofErr w:type="spellStart"/>
        <w:r w:rsidR="008E20E5" w:rsidRPr="008E20E5">
          <w:rPr>
            <w:rStyle w:val="Hyperlien"/>
          </w:rPr>
          <w:t>mind</w:t>
        </w:r>
        <w:proofErr w:type="spellEnd"/>
      </w:hyperlink>
    </w:p>
    <w:p w14:paraId="569F7AF4" w14:textId="716A96A0" w:rsidR="00EA2E20" w:rsidRDefault="004663F7" w:rsidP="004663F7">
      <w:pPr>
        <w:pStyle w:val="Bullet1"/>
        <w:numPr>
          <w:ilvl w:val="0"/>
          <w:numId w:val="0"/>
        </w:numPr>
        <w:ind w:left="714"/>
      </w:pPr>
      <w:r>
        <w:t xml:space="preserve">3. </w:t>
      </w:r>
      <w:hyperlink w:anchor="_The_Transport_adapté" w:history="1">
        <w:r w:rsidR="008E20E5" w:rsidRPr="008E20E5">
          <w:rPr>
            <w:rStyle w:val="Hyperlien"/>
          </w:rPr>
          <w:t xml:space="preserve">The Transport adapté control room </w:t>
        </w:r>
        <w:proofErr w:type="gramStart"/>
        <w:r w:rsidR="008E20E5" w:rsidRPr="008E20E5">
          <w:rPr>
            <w:rStyle w:val="Hyperlien"/>
          </w:rPr>
          <w:t>team</w:t>
        </w:r>
        <w:proofErr w:type="gramEnd"/>
      </w:hyperlink>
    </w:p>
    <w:p w14:paraId="2FA721BA" w14:textId="742CADD7" w:rsidR="003370C6" w:rsidRDefault="004663F7" w:rsidP="004663F7">
      <w:pPr>
        <w:pStyle w:val="Bullet1"/>
        <w:numPr>
          <w:ilvl w:val="0"/>
          <w:numId w:val="0"/>
        </w:numPr>
        <w:ind w:left="714"/>
      </w:pPr>
      <w:r>
        <w:t xml:space="preserve">4. </w:t>
      </w:r>
      <w:hyperlink w:anchor="_Holiday_hours" w:history="1">
        <w:r w:rsidR="008E20E5" w:rsidRPr="008E20E5">
          <w:rPr>
            <w:rStyle w:val="Hyperlien"/>
          </w:rPr>
          <w:t xml:space="preserve">Holiday </w:t>
        </w:r>
        <w:proofErr w:type="spellStart"/>
        <w:r w:rsidR="008E20E5" w:rsidRPr="008E20E5">
          <w:rPr>
            <w:rStyle w:val="Hyperlien"/>
          </w:rPr>
          <w:t>hours</w:t>
        </w:r>
        <w:proofErr w:type="spellEnd"/>
      </w:hyperlink>
    </w:p>
    <w:p w14:paraId="0894772C" w14:textId="24EFD69F" w:rsidR="0047033A" w:rsidRPr="004663F7" w:rsidRDefault="004663F7" w:rsidP="004663F7">
      <w:pPr>
        <w:pStyle w:val="Bullet1"/>
        <w:numPr>
          <w:ilvl w:val="0"/>
          <w:numId w:val="0"/>
        </w:numPr>
        <w:ind w:left="714"/>
        <w:rPr>
          <w:szCs w:val="28"/>
        </w:rPr>
      </w:pPr>
      <w:r>
        <w:t xml:space="preserve">5. </w:t>
      </w:r>
      <w:hyperlink w:anchor="_Since_July_1:" w:history="1">
        <w:proofErr w:type="spellStart"/>
        <w:r w:rsidR="008E20E5" w:rsidRPr="008E20E5">
          <w:rPr>
            <w:rStyle w:val="Hyperlien"/>
          </w:rPr>
          <w:t>Since</w:t>
        </w:r>
        <w:proofErr w:type="spellEnd"/>
        <w:r w:rsidR="008E20E5" w:rsidRPr="008E20E5">
          <w:rPr>
            <w:rStyle w:val="Hyperlien"/>
          </w:rPr>
          <w:t xml:space="preserve"> July 1: Free for </w:t>
        </w:r>
        <w:proofErr w:type="spellStart"/>
        <w:r w:rsidR="008E20E5" w:rsidRPr="008E20E5">
          <w:rPr>
            <w:rStyle w:val="Hyperlien"/>
          </w:rPr>
          <w:t>customers</w:t>
        </w:r>
        <w:proofErr w:type="spellEnd"/>
        <w:r w:rsidR="008E20E5" w:rsidRPr="008E20E5">
          <w:rPr>
            <w:rStyle w:val="Hyperlien"/>
          </w:rPr>
          <w:t xml:space="preserve"> </w:t>
        </w:r>
        <w:proofErr w:type="spellStart"/>
        <w:r w:rsidR="008E20E5" w:rsidRPr="008E20E5">
          <w:rPr>
            <w:rStyle w:val="Hyperlien"/>
          </w:rPr>
          <w:t>aged</w:t>
        </w:r>
        <w:proofErr w:type="spellEnd"/>
        <w:r w:rsidR="008E20E5" w:rsidRPr="008E20E5">
          <w:rPr>
            <w:rStyle w:val="Hyperlien"/>
          </w:rPr>
          <w:t xml:space="preserve"> 65 and over</w:t>
        </w:r>
      </w:hyperlink>
    </w:p>
    <w:p w14:paraId="769E981A" w14:textId="77777777" w:rsidR="00E4704D" w:rsidRPr="00A10AEA" w:rsidRDefault="00E4704D" w:rsidP="004B2CA0">
      <w:pPr>
        <w:rPr>
          <w:rFonts w:cs="Arial"/>
        </w:rPr>
      </w:pPr>
    </w:p>
    <w:p w14:paraId="45E1B6D4" w14:textId="3E994209" w:rsidR="00E7614D" w:rsidRDefault="009E1129" w:rsidP="00A77435">
      <w:pPr>
        <w:pStyle w:val="Titre1"/>
        <w:rPr>
          <w:rFonts w:eastAsiaTheme="minorEastAsia" w:cs="Arial"/>
        </w:rPr>
      </w:pPr>
      <w:bookmarkStart w:id="0" w:name="_À_partir_du"/>
      <w:bookmarkEnd w:id="0"/>
      <w:proofErr w:type="spellStart"/>
      <w:r w:rsidRPr="009E1129">
        <w:t>Keep</w:t>
      </w:r>
      <w:proofErr w:type="spellEnd"/>
      <w:r w:rsidRPr="009E1129">
        <w:t xml:space="preserve"> </w:t>
      </w:r>
      <w:proofErr w:type="spellStart"/>
      <w:r w:rsidRPr="009E1129">
        <w:t>your</w:t>
      </w:r>
      <w:proofErr w:type="spellEnd"/>
      <w:r w:rsidRPr="009E1129">
        <w:t xml:space="preserve"> </w:t>
      </w:r>
      <w:proofErr w:type="spellStart"/>
      <w:r w:rsidRPr="009E1129">
        <w:t>path</w:t>
      </w:r>
      <w:proofErr w:type="spellEnd"/>
      <w:r w:rsidRPr="009E1129">
        <w:t xml:space="preserve"> </w:t>
      </w:r>
      <w:proofErr w:type="spellStart"/>
      <w:r w:rsidRPr="009E1129">
        <w:t>clear</w:t>
      </w:r>
      <w:proofErr w:type="spellEnd"/>
      <w:r w:rsidRPr="009E1129">
        <w:t xml:space="preserve"> all the </w:t>
      </w:r>
      <w:proofErr w:type="spellStart"/>
      <w:r w:rsidRPr="009E1129">
        <w:t>way</w:t>
      </w:r>
      <w:proofErr w:type="spellEnd"/>
      <w:r w:rsidRPr="009E1129">
        <w:t xml:space="preserve"> </w:t>
      </w:r>
      <w:proofErr w:type="spellStart"/>
      <w:r w:rsidRPr="009E1129">
        <w:t>from</w:t>
      </w:r>
      <w:proofErr w:type="spellEnd"/>
      <w:r w:rsidRPr="009E1129">
        <w:t xml:space="preserve"> </w:t>
      </w:r>
      <w:proofErr w:type="spellStart"/>
      <w:r w:rsidRPr="009E1129">
        <w:t>street</w:t>
      </w:r>
      <w:proofErr w:type="spellEnd"/>
      <w:r w:rsidRPr="009E1129">
        <w:t xml:space="preserve"> to </w:t>
      </w:r>
      <w:proofErr w:type="spellStart"/>
      <w:r w:rsidRPr="009E1129">
        <w:t>door</w:t>
      </w:r>
      <w:proofErr w:type="spellEnd"/>
      <w:r w:rsidR="00E72072" w:rsidRPr="00E72072">
        <w:rPr>
          <w:rFonts w:eastAsiaTheme="minorEastAsia" w:cs="Arial"/>
        </w:rPr>
        <w:t xml:space="preserve"> </w:t>
      </w:r>
    </w:p>
    <w:p w14:paraId="01EF84D4" w14:textId="77777777" w:rsidR="009E1129" w:rsidRDefault="009E1129" w:rsidP="009E1129">
      <w:bookmarkStart w:id="1" w:name="_Petit_Guide_de"/>
      <w:bookmarkStart w:id="2" w:name="_Votre_véhicule_est"/>
      <w:bookmarkEnd w:id="1"/>
      <w:bookmarkEnd w:id="2"/>
      <w:r>
        <w:t xml:space="preserve">Even in </w:t>
      </w:r>
      <w:proofErr w:type="spellStart"/>
      <w:r>
        <w:t>winter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drivers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able to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! </w:t>
      </w:r>
      <w:proofErr w:type="spellStart"/>
      <w:r>
        <w:t>Make</w:t>
      </w:r>
      <w:proofErr w:type="spellEnd"/>
      <w:r>
        <w:t xml:space="preserve"> sure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to </w:t>
      </w:r>
      <w:proofErr w:type="spellStart"/>
      <w:r>
        <w:t>door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driver can:</w:t>
      </w:r>
    </w:p>
    <w:p w14:paraId="5CC77BA0" w14:textId="33EB4047" w:rsidR="009E1129" w:rsidRDefault="009E1129" w:rsidP="009E1129">
      <w:pPr>
        <w:pStyle w:val="Bullet1"/>
      </w:pPr>
      <w:proofErr w:type="spellStart"/>
      <w:r>
        <w:t>Get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and </w:t>
      </w:r>
      <w:proofErr w:type="spellStart"/>
      <w:r>
        <w:t>accompany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safely</w:t>
      </w:r>
      <w:proofErr w:type="spellEnd"/>
      <w:r>
        <w:t xml:space="preserve"> to the </w:t>
      </w:r>
      <w:proofErr w:type="spellStart"/>
      <w:r>
        <w:t>vehicle</w:t>
      </w:r>
      <w:proofErr w:type="spellEnd"/>
      <w:r>
        <w:t xml:space="preserve"> for pick-up.</w:t>
      </w:r>
    </w:p>
    <w:p w14:paraId="6BDE9552" w14:textId="630DBAC8" w:rsidR="009E1129" w:rsidRDefault="009E1129" w:rsidP="009E1129">
      <w:pPr>
        <w:pStyle w:val="Bullet1"/>
      </w:pPr>
      <w:proofErr w:type="spellStart"/>
      <w:r>
        <w:t>Accompany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the </w:t>
      </w:r>
      <w:proofErr w:type="spellStart"/>
      <w:r>
        <w:t>door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destination for drop-off.</w:t>
      </w:r>
    </w:p>
    <w:p w14:paraId="551366B8" w14:textId="77777777" w:rsidR="009E1129" w:rsidRDefault="009E1129" w:rsidP="009E1129">
      <w:r>
        <w:t xml:space="preserve">This </w:t>
      </w:r>
      <w:proofErr w:type="spellStart"/>
      <w:r>
        <w:t>is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driver,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have to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if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. </w:t>
      </w:r>
    </w:p>
    <w:p w14:paraId="57C55392" w14:textId="64588B77" w:rsidR="00A77435" w:rsidRDefault="009E1129" w:rsidP="009E1129">
      <w:r>
        <w:t xml:space="preserve">This </w:t>
      </w:r>
      <w:proofErr w:type="spellStart"/>
      <w:r>
        <w:t>is</w:t>
      </w:r>
      <w:proofErr w:type="spellEnd"/>
      <w:r>
        <w:t xml:space="preserve"> important,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paratransit</w:t>
      </w:r>
      <w:proofErr w:type="spellEnd"/>
      <w:r>
        <w:t xml:space="preserve"> service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 </w:t>
      </w:r>
      <w:proofErr w:type="spellStart"/>
      <w:r>
        <w:t>accompaniment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vehicle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pick-up and drop-off points, </w:t>
      </w:r>
      <w:proofErr w:type="spellStart"/>
      <w:r>
        <w:t>even</w:t>
      </w:r>
      <w:proofErr w:type="spellEnd"/>
      <w:r>
        <w:t xml:space="preserve"> in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snow</w:t>
      </w:r>
      <w:proofErr w:type="spellEnd"/>
      <w:r>
        <w:t>.</w:t>
      </w:r>
    </w:p>
    <w:p w14:paraId="0C8C58E0" w14:textId="77777777" w:rsidR="009E1129" w:rsidRDefault="009E1129" w:rsidP="009E1129"/>
    <w:p w14:paraId="6F910780" w14:textId="6C90DE82" w:rsidR="003A7BEB" w:rsidRDefault="008E20E5" w:rsidP="00FC53F7">
      <w:pPr>
        <w:pStyle w:val="Titre1"/>
      </w:pPr>
      <w:bookmarkStart w:id="3" w:name="_Se_blesser_durant"/>
      <w:bookmarkStart w:id="4" w:name="_Des_solutions_pour"/>
      <w:bookmarkStart w:id="5" w:name="_L’achalandage_a_augmenté"/>
      <w:bookmarkStart w:id="6" w:name="_Si_vous_devez"/>
      <w:bookmarkStart w:id="7" w:name="_Le_Transport_adapté,"/>
      <w:bookmarkStart w:id="8" w:name="_Transport_adapté_is"/>
      <w:bookmarkStart w:id="9" w:name="_Track_your_vehicle"/>
      <w:bookmarkEnd w:id="3"/>
      <w:bookmarkEnd w:id="4"/>
      <w:bookmarkEnd w:id="5"/>
      <w:bookmarkEnd w:id="6"/>
      <w:bookmarkEnd w:id="7"/>
      <w:bookmarkEnd w:id="8"/>
      <w:bookmarkEnd w:id="9"/>
      <w:r w:rsidRPr="008E20E5">
        <w:lastRenderedPageBreak/>
        <w:t xml:space="preserve">Track </w:t>
      </w:r>
      <w:proofErr w:type="spellStart"/>
      <w:r w:rsidRPr="008E20E5">
        <w:t>your</w:t>
      </w:r>
      <w:proofErr w:type="spellEnd"/>
      <w:r w:rsidRPr="008E20E5">
        <w:t xml:space="preserve"> </w:t>
      </w:r>
      <w:proofErr w:type="spellStart"/>
      <w:r w:rsidRPr="008E20E5">
        <w:t>vehicle</w:t>
      </w:r>
      <w:proofErr w:type="spellEnd"/>
      <w:r w:rsidRPr="008E20E5">
        <w:t xml:space="preserve"> on the </w:t>
      </w:r>
      <w:proofErr w:type="spellStart"/>
      <w:r w:rsidRPr="008E20E5">
        <w:t>map</w:t>
      </w:r>
      <w:proofErr w:type="spellEnd"/>
      <w:r w:rsidRPr="008E20E5">
        <w:t xml:space="preserve"> for </w:t>
      </w:r>
      <w:proofErr w:type="spellStart"/>
      <w:r w:rsidRPr="008E20E5">
        <w:t>peace</w:t>
      </w:r>
      <w:proofErr w:type="spellEnd"/>
      <w:r w:rsidRPr="008E20E5">
        <w:t xml:space="preserve"> of </w:t>
      </w:r>
      <w:proofErr w:type="spellStart"/>
      <w:r w:rsidRPr="008E20E5">
        <w:t>mind</w:t>
      </w:r>
      <w:proofErr w:type="spellEnd"/>
    </w:p>
    <w:p w14:paraId="03161879" w14:textId="77777777" w:rsidR="008E20E5" w:rsidRDefault="008E20E5" w:rsidP="008E20E5">
      <w:r>
        <w:t xml:space="preserve">You can </w:t>
      </w:r>
      <w:proofErr w:type="spellStart"/>
      <w:r>
        <w:t>track</w:t>
      </w:r>
      <w:proofErr w:type="spellEnd"/>
      <w:r>
        <w:t xml:space="preserve"> a </w:t>
      </w:r>
      <w:proofErr w:type="spellStart"/>
      <w:r>
        <w:t>paratransit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in real time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and </w:t>
      </w:r>
      <w:proofErr w:type="spellStart"/>
      <w:r>
        <w:t>after</w:t>
      </w:r>
      <w:proofErr w:type="spellEnd"/>
      <w:r>
        <w:t xml:space="preserve"> pick-up. This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feature</w:t>
      </w:r>
      <w:proofErr w:type="spellEnd"/>
      <w:r>
        <w:t xml:space="preserve"> of SIRTA, </w:t>
      </w:r>
      <w:proofErr w:type="spellStart"/>
      <w:r>
        <w:t>our</w:t>
      </w:r>
      <w:proofErr w:type="spellEnd"/>
      <w:r>
        <w:t xml:space="preserve"> online </w:t>
      </w:r>
      <w:proofErr w:type="spellStart"/>
      <w:r>
        <w:t>reservation</w:t>
      </w:r>
      <w:proofErr w:type="spellEnd"/>
      <w:r>
        <w:t xml:space="preserve"> system. It </w:t>
      </w:r>
      <w:proofErr w:type="spellStart"/>
      <w:r>
        <w:t>lets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the </w:t>
      </w:r>
      <w:proofErr w:type="spellStart"/>
      <w:r>
        <w:t>vehicle</w:t>
      </w:r>
      <w:proofErr w:type="spellEnd"/>
      <w:r>
        <w:t xml:space="preserve"> on a </w:t>
      </w:r>
      <w:proofErr w:type="spellStart"/>
      <w:r>
        <w:t>map</w:t>
      </w:r>
      <w:proofErr w:type="spellEnd"/>
      <w:r>
        <w:t xml:space="preserve">, as </w:t>
      </w:r>
      <w:proofErr w:type="spellStart"/>
      <w:r>
        <w:t>shown</w:t>
      </w:r>
      <w:proofErr w:type="spellEnd"/>
      <w:r>
        <w:t xml:space="preserve"> in the image opposite.</w:t>
      </w:r>
    </w:p>
    <w:p w14:paraId="2D644879" w14:textId="77777777" w:rsidR="008E20E5" w:rsidRDefault="008E20E5" w:rsidP="008E20E5">
      <w:pPr>
        <w:pStyle w:val="Titre2"/>
      </w:pPr>
      <w:r>
        <w:t xml:space="preserve">For </w:t>
      </w:r>
      <w:proofErr w:type="spellStart"/>
      <w:r>
        <w:t>customers</w:t>
      </w:r>
      <w:proofErr w:type="spellEnd"/>
      <w:r>
        <w:t xml:space="preserve"> and </w:t>
      </w:r>
      <w:proofErr w:type="spellStart"/>
      <w:r>
        <w:t>caregivers</w:t>
      </w:r>
      <w:proofErr w:type="spellEnd"/>
      <w:r>
        <w:t xml:space="preserve"> </w:t>
      </w:r>
      <w:proofErr w:type="spellStart"/>
      <w:r>
        <w:t>alike</w:t>
      </w:r>
      <w:proofErr w:type="spellEnd"/>
    </w:p>
    <w:p w14:paraId="7B3D1D32" w14:textId="77777777" w:rsidR="008E20E5" w:rsidRDefault="008E20E5" w:rsidP="008E20E5">
      <w:r>
        <w:t xml:space="preserve">If </w:t>
      </w:r>
      <w:proofErr w:type="spellStart"/>
      <w:r>
        <w:t>you</w:t>
      </w:r>
      <w:proofErr w:type="spellEnd"/>
      <w:r>
        <w:t xml:space="preserve"> are a </w:t>
      </w:r>
      <w:proofErr w:type="spellStart"/>
      <w:r>
        <w:t>caregiver</w:t>
      </w:r>
      <w:proofErr w:type="spellEnd"/>
      <w:r>
        <w:t xml:space="preserve"> for a minor or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intellectual</w:t>
      </w:r>
      <w:proofErr w:type="spellEnd"/>
      <w:r>
        <w:t xml:space="preserve"> or </w:t>
      </w:r>
      <w:proofErr w:type="spellStart"/>
      <w:r>
        <w:t>psychiatric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service,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use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tracking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can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of </w:t>
      </w:r>
      <w:proofErr w:type="spellStart"/>
      <w:r>
        <w:t>mind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the </w:t>
      </w:r>
      <w:proofErr w:type="spellStart"/>
      <w:r>
        <w:t>vehicle</w:t>
      </w:r>
      <w:proofErr w:type="spellEnd"/>
      <w:r>
        <w:t xml:space="preserve"> arrive at </w:t>
      </w:r>
      <w:proofErr w:type="spellStart"/>
      <w:r>
        <w:t>its</w:t>
      </w:r>
      <w:proofErr w:type="spellEnd"/>
      <w:r>
        <w:t xml:space="preserve"> destination, for </w:t>
      </w:r>
      <w:proofErr w:type="spellStart"/>
      <w:r>
        <w:t>both</w:t>
      </w:r>
      <w:proofErr w:type="spellEnd"/>
      <w:r>
        <w:t xml:space="preserve"> pick-up and drop-off.</w:t>
      </w:r>
    </w:p>
    <w:p w14:paraId="7E5DED12" w14:textId="77777777" w:rsidR="008E20E5" w:rsidRDefault="008E20E5" w:rsidP="008E20E5">
      <w:pPr>
        <w:pStyle w:val="Titre2"/>
      </w:pPr>
      <w:r>
        <w:t xml:space="preserve">If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using</w:t>
      </w:r>
      <w:proofErr w:type="spellEnd"/>
      <w:r>
        <w:t xml:space="preserve"> SIRTA for the first time:</w:t>
      </w:r>
    </w:p>
    <w:p w14:paraId="745CC3F2" w14:textId="38357793" w:rsidR="008E20E5" w:rsidRDefault="008E20E5" w:rsidP="008E20E5">
      <w:pPr>
        <w:pStyle w:val="Bullet1"/>
      </w:pPr>
      <w:proofErr w:type="spellStart"/>
      <w:r>
        <w:t>Your</w:t>
      </w:r>
      <w:proofErr w:type="spellEnd"/>
      <w:r>
        <w:t xml:space="preserve">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the </w:t>
      </w:r>
      <w:proofErr w:type="spellStart"/>
      <w:r>
        <w:t>month</w:t>
      </w:r>
      <w:proofErr w:type="spellEnd"/>
      <w:r>
        <w:t xml:space="preserve"> and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—for </w:t>
      </w:r>
      <w:proofErr w:type="spellStart"/>
      <w:r>
        <w:t>example</w:t>
      </w:r>
      <w:proofErr w:type="spellEnd"/>
      <w:r>
        <w:t xml:space="preserve">,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on </w:t>
      </w:r>
      <w:proofErr w:type="spellStart"/>
      <w:r>
        <w:t>September</w:t>
      </w:r>
      <w:proofErr w:type="spellEnd"/>
      <w:r>
        <w:t xml:space="preserve"> 14,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0914. </w:t>
      </w:r>
    </w:p>
    <w:p w14:paraId="25D61739" w14:textId="763922E8" w:rsidR="008E20E5" w:rsidRDefault="008E20E5" w:rsidP="008E20E5">
      <w:pPr>
        <w:pStyle w:val="Bullet1"/>
      </w:pPr>
      <w:r>
        <w:t xml:space="preserve">Once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logged</w:t>
      </w:r>
      <w:proofErr w:type="spellEnd"/>
      <w:r>
        <w:t xml:space="preserve"> in,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have to </w:t>
      </w:r>
      <w:proofErr w:type="spellStart"/>
      <w:r>
        <w:t>create</w:t>
      </w:r>
      <w:proofErr w:type="spellEnd"/>
      <w:r>
        <w:t xml:space="preserve"> a new </w:t>
      </w:r>
      <w:proofErr w:type="spellStart"/>
      <w:r>
        <w:t>password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a </w:t>
      </w:r>
      <w:proofErr w:type="spellStart"/>
      <w:r>
        <w:t>reservation</w:t>
      </w:r>
      <w:proofErr w:type="spellEnd"/>
      <w:r>
        <w:t xml:space="preserve">. The </w:t>
      </w:r>
      <w:proofErr w:type="spellStart"/>
      <w:r>
        <w:t>password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at least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at least one </w:t>
      </w:r>
      <w:proofErr w:type="spellStart"/>
      <w:r>
        <w:t>number</w:t>
      </w:r>
      <w:proofErr w:type="spellEnd"/>
      <w:r>
        <w:t>, e.g., welcome9.</w:t>
      </w:r>
    </w:p>
    <w:p w14:paraId="190D2A86" w14:textId="2145A65F" w:rsidR="008E20E5" w:rsidRPr="008E20E5" w:rsidRDefault="008E20E5" w:rsidP="008E20E5">
      <w:r>
        <w:t xml:space="preserve">You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have made a </w:t>
      </w:r>
      <w:proofErr w:type="spellStart"/>
      <w:r>
        <w:t>reservation</w:t>
      </w:r>
      <w:proofErr w:type="spellEnd"/>
      <w:r>
        <w:t xml:space="preserve"> on SIRTA to use the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tracking</w:t>
      </w:r>
      <w:proofErr w:type="spellEnd"/>
      <w:r>
        <w:t xml:space="preserve"> </w:t>
      </w:r>
      <w:proofErr w:type="spellStart"/>
      <w:r>
        <w:t>feature</w:t>
      </w:r>
      <w:proofErr w:type="spellEnd"/>
      <w:r>
        <w:t>.</w:t>
      </w:r>
    </w:p>
    <w:p w14:paraId="6DB49317" w14:textId="77777777" w:rsidR="008E20E5" w:rsidRDefault="008E20E5" w:rsidP="007F48BD">
      <w:pPr>
        <w:pStyle w:val="Titre1"/>
      </w:pPr>
      <w:bookmarkStart w:id="10" w:name="_La_ceinture_baudrier"/>
      <w:bookmarkStart w:id="11" w:name="_Vous_avez_des"/>
      <w:bookmarkStart w:id="12" w:name="_Au-delà_du_déplacement"/>
      <w:bookmarkStart w:id="13" w:name="_Door-to-door_service"/>
      <w:bookmarkEnd w:id="10"/>
      <w:bookmarkEnd w:id="11"/>
      <w:bookmarkEnd w:id="12"/>
      <w:bookmarkEnd w:id="13"/>
    </w:p>
    <w:p w14:paraId="0C9DBF4F" w14:textId="1B0F4863" w:rsidR="003370C6" w:rsidRPr="007F48BD" w:rsidRDefault="008E20E5" w:rsidP="007F48BD">
      <w:pPr>
        <w:pStyle w:val="Titre1"/>
      </w:pPr>
      <w:bookmarkStart w:id="14" w:name="_The_Transport_adapté"/>
      <w:bookmarkEnd w:id="14"/>
      <w:r w:rsidRPr="008E20E5">
        <w:t xml:space="preserve">The Transport adapté control room </w:t>
      </w:r>
      <w:proofErr w:type="gramStart"/>
      <w:r w:rsidRPr="008E20E5">
        <w:t>team</w:t>
      </w:r>
      <w:proofErr w:type="gramEnd"/>
      <w:r w:rsidR="005D3433" w:rsidRPr="007F48BD">
        <w:t xml:space="preserve"> </w:t>
      </w:r>
    </w:p>
    <w:p w14:paraId="79B98C52" w14:textId="77777777" w:rsidR="00E239DA" w:rsidRDefault="00E239DA" w:rsidP="008E20E5">
      <w:r>
        <w:rPr>
          <w:noProof/>
        </w:rPr>
        <w:drawing>
          <wp:inline distT="0" distB="0" distL="0" distR="0" wp14:anchorId="21E768B1" wp14:editId="44616FE0">
            <wp:extent cx="2686050" cy="1790700"/>
            <wp:effectExtent l="0" t="0" r="0" b="0"/>
            <wp:docPr id="18758939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36" cy="179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AB98F" w14:textId="43614066" w:rsidR="00E239DA" w:rsidRDefault="00E239DA" w:rsidP="00E239DA">
      <w:pPr>
        <w:pStyle w:val="Lgende"/>
      </w:pPr>
      <w:proofErr w:type="spellStart"/>
      <w:r>
        <w:t>Employees</w:t>
      </w:r>
      <w:proofErr w:type="spellEnd"/>
      <w:r>
        <w:t xml:space="preserve"> at </w:t>
      </w:r>
      <w:proofErr w:type="spellStart"/>
      <w:r>
        <w:t>work</w:t>
      </w:r>
      <w:proofErr w:type="spellEnd"/>
      <w:r>
        <w:t xml:space="preserve"> in the Control room.</w:t>
      </w:r>
    </w:p>
    <w:p w14:paraId="639BF057" w14:textId="5E490FA9" w:rsidR="008E20E5" w:rsidRDefault="008E20E5" w:rsidP="008E20E5">
      <w:r>
        <w:t xml:space="preserve">If Transport adapté </w:t>
      </w:r>
      <w:proofErr w:type="spellStart"/>
      <w:r>
        <w:t>were</w:t>
      </w:r>
      <w:proofErr w:type="spellEnd"/>
      <w:r>
        <w:t xml:space="preserve"> an </w:t>
      </w:r>
      <w:proofErr w:type="spellStart"/>
      <w:r>
        <w:t>airport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the control </w:t>
      </w:r>
      <w:proofErr w:type="spellStart"/>
      <w:r>
        <w:t>tower</w:t>
      </w:r>
      <w:proofErr w:type="spellEnd"/>
      <w:r>
        <w:t xml:space="preserve"> </w:t>
      </w:r>
      <w:proofErr w:type="gramStart"/>
      <w:r>
        <w:t>team</w:t>
      </w:r>
      <w:proofErr w:type="gramEnd"/>
      <w:r>
        <w:t xml:space="preserve">. You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but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of </w:t>
      </w:r>
      <w:proofErr w:type="spellStart"/>
      <w:r>
        <w:t>operation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and </w:t>
      </w:r>
      <w:proofErr w:type="spellStart"/>
      <w:r>
        <w:t>deliver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punctual</w:t>
      </w:r>
      <w:proofErr w:type="spellEnd"/>
      <w:r>
        <w:t xml:space="preserve"> transit possible.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constant concentration.</w:t>
      </w:r>
    </w:p>
    <w:p w14:paraId="30F38CCB" w14:textId="77777777" w:rsidR="008E20E5" w:rsidRDefault="008E20E5" w:rsidP="008E20E5">
      <w:pPr>
        <w:pStyle w:val="Titre2"/>
      </w:pPr>
      <w:proofErr w:type="spellStart"/>
      <w:r>
        <w:t>Finding</w:t>
      </w:r>
      <w:proofErr w:type="spellEnd"/>
      <w:r>
        <w:t xml:space="preserve"> a </w:t>
      </w:r>
      <w:proofErr w:type="spellStart"/>
      <w:r>
        <w:t>vehicle</w:t>
      </w:r>
      <w:proofErr w:type="spellEnd"/>
      <w:r>
        <w:t xml:space="preserve"> fast</w:t>
      </w:r>
    </w:p>
    <w:p w14:paraId="0A6D1E4B" w14:textId="77777777" w:rsidR="008E20E5" w:rsidRDefault="008E20E5" w:rsidP="008E20E5">
      <w:proofErr w:type="spellStart"/>
      <w:r>
        <w:t>Here’s</w:t>
      </w:r>
      <w:proofErr w:type="spellEnd"/>
      <w:r>
        <w:t xml:space="preserve"> a good </w:t>
      </w:r>
      <w:proofErr w:type="spellStart"/>
      <w:r>
        <w:t>example</w:t>
      </w:r>
      <w:proofErr w:type="spellEnd"/>
      <w:r>
        <w:t xml:space="preserve">: A </w:t>
      </w:r>
      <w:proofErr w:type="spellStart"/>
      <w:r>
        <w:t>customer’s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ran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, </w:t>
      </w:r>
      <w:proofErr w:type="spellStart"/>
      <w:r>
        <w:t>causing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to miss the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came to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up at the </w:t>
      </w:r>
      <w:proofErr w:type="spellStart"/>
      <w:r>
        <w:t>scheduled</w:t>
      </w:r>
      <w:proofErr w:type="spellEnd"/>
      <w:r>
        <w:t xml:space="preserve"> time.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contacted</w:t>
      </w:r>
      <w:proofErr w:type="spellEnd"/>
      <w:r>
        <w:t xml:space="preserve"> us to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trip home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all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paratransit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are </w:t>
      </w:r>
      <w:proofErr w:type="spellStart"/>
      <w:r>
        <w:t>geolocated</w:t>
      </w:r>
      <w:proofErr w:type="spellEnd"/>
      <w:r>
        <w:t xml:space="preserve"> and </w:t>
      </w:r>
      <w:proofErr w:type="spellStart"/>
      <w:r>
        <w:t>continuously</w:t>
      </w:r>
      <w:proofErr w:type="spellEnd"/>
      <w:r>
        <w:t xml:space="preserve"> </w:t>
      </w:r>
      <w:proofErr w:type="spellStart"/>
      <w:r>
        <w:t>tracked</w:t>
      </w:r>
      <w:proofErr w:type="spellEnd"/>
      <w:r>
        <w:t xml:space="preserve">, the control room </w:t>
      </w:r>
      <w:proofErr w:type="gramStart"/>
      <w:r>
        <w:t>team</w:t>
      </w:r>
      <w:proofErr w:type="gramEnd"/>
      <w:r>
        <w:t xml:space="preserve"> </w:t>
      </w:r>
      <w:proofErr w:type="spellStart"/>
      <w:r>
        <w:t>was</w:t>
      </w:r>
      <w:proofErr w:type="spellEnd"/>
      <w:r>
        <w:t xml:space="preserve"> able to </w:t>
      </w:r>
      <w:proofErr w:type="spellStart"/>
      <w:r>
        <w:t>find</w:t>
      </w:r>
      <w:proofErr w:type="spellEnd"/>
      <w:r>
        <w:t xml:space="preserve"> the best </w:t>
      </w:r>
      <w:proofErr w:type="spellStart"/>
      <w:r>
        <w:t>vehicle</w:t>
      </w:r>
      <w:proofErr w:type="spellEnd"/>
      <w:r>
        <w:t xml:space="preserve"> to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up and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home.</w:t>
      </w:r>
    </w:p>
    <w:p w14:paraId="201F7676" w14:textId="77777777" w:rsidR="008E20E5" w:rsidRDefault="008E20E5" w:rsidP="008E20E5">
      <w:pPr>
        <w:pStyle w:val="Titre2"/>
      </w:pPr>
      <w:r>
        <w:t>An open line of communication</w:t>
      </w:r>
    </w:p>
    <w:p w14:paraId="72104A9B" w14:textId="77777777" w:rsidR="008E20E5" w:rsidRDefault="008E20E5" w:rsidP="008E20E5">
      <w:r>
        <w:t xml:space="preserve">But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more to the control room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assigning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. The </w:t>
      </w:r>
      <w:proofErr w:type="gramStart"/>
      <w:r>
        <w:t>team</w:t>
      </w:r>
      <w:proofErr w:type="gram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keeps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affect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drivers. If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incident on the road or in a </w:t>
      </w:r>
      <w:proofErr w:type="spellStart"/>
      <w:r>
        <w:lastRenderedPageBreak/>
        <w:t>vehicle</w:t>
      </w:r>
      <w:proofErr w:type="spellEnd"/>
      <w:r>
        <w:t xml:space="preserve">, the driver reports </w:t>
      </w:r>
      <w:proofErr w:type="spellStart"/>
      <w:r>
        <w:t>it</w:t>
      </w:r>
      <w:proofErr w:type="spellEnd"/>
      <w:r>
        <w:t xml:space="preserve"> to the control room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trips can continue as </w:t>
      </w:r>
      <w:proofErr w:type="spellStart"/>
      <w:r>
        <w:t>smoothly</w:t>
      </w:r>
      <w:proofErr w:type="spellEnd"/>
      <w:r>
        <w:t xml:space="preserve"> as possible.</w:t>
      </w:r>
    </w:p>
    <w:p w14:paraId="216EB511" w14:textId="77777777" w:rsidR="008E20E5" w:rsidRDefault="008E20E5" w:rsidP="008E20E5">
      <w:r>
        <w:t xml:space="preserve">This line of communication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. The control room </w:t>
      </w:r>
      <w:proofErr w:type="spellStart"/>
      <w:r>
        <w:t>informs</w:t>
      </w:r>
      <w:proofErr w:type="spellEnd"/>
      <w:r>
        <w:t xml:space="preserve"> drivers of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impact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day</w:t>
      </w:r>
      <w:proofErr w:type="spellEnd"/>
      <w:r>
        <w:t>—</w:t>
      </w:r>
      <w:proofErr w:type="spellStart"/>
      <w:r>
        <w:t>traffic</w:t>
      </w:r>
      <w:proofErr w:type="spellEnd"/>
      <w:r>
        <w:t xml:space="preserve"> incidents, last-minute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companions</w:t>
      </w:r>
      <w:proofErr w:type="spellEnd"/>
      <w:r>
        <w:t>, incorrect destinations, etc.</w:t>
      </w:r>
    </w:p>
    <w:p w14:paraId="3AD8C9DB" w14:textId="77777777" w:rsidR="008E20E5" w:rsidRDefault="008E20E5" w:rsidP="008E20E5">
      <w:r>
        <w:t xml:space="preserve">And </w:t>
      </w:r>
      <w:proofErr w:type="spellStart"/>
      <w:r>
        <w:t>that’s</w:t>
      </w:r>
      <w:proofErr w:type="spellEnd"/>
      <w:r>
        <w:t xml:space="preserve"> not to mention last-minute </w:t>
      </w:r>
      <w:proofErr w:type="spellStart"/>
      <w:r>
        <w:t>cancellations</w:t>
      </w:r>
      <w:proofErr w:type="spellEnd"/>
      <w:r>
        <w:t xml:space="preserve"> and new </w:t>
      </w:r>
      <w:proofErr w:type="spellStart"/>
      <w:r>
        <w:t>riders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to a route, as in the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are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the </w:t>
      </w:r>
      <w:proofErr w:type="gramStart"/>
      <w:r>
        <w:t>challenges</w:t>
      </w:r>
      <w:proofErr w:type="gramEnd"/>
      <w:r>
        <w:t xml:space="preserve"> </w:t>
      </w:r>
      <w:proofErr w:type="spellStart"/>
      <w:r>
        <w:t>that</w:t>
      </w:r>
      <w:proofErr w:type="spellEnd"/>
      <w:r>
        <w:t xml:space="preserve"> the control room faces on a </w:t>
      </w:r>
      <w:proofErr w:type="spellStart"/>
      <w:r>
        <w:t>daily</w:t>
      </w:r>
      <w:proofErr w:type="spellEnd"/>
      <w:r>
        <w:t xml:space="preserve"> basis.</w:t>
      </w:r>
    </w:p>
    <w:p w14:paraId="778B415D" w14:textId="77777777" w:rsidR="008E20E5" w:rsidRDefault="008E20E5" w:rsidP="008E20E5">
      <w:pPr>
        <w:pStyle w:val="Titre2"/>
      </w:pPr>
      <w:proofErr w:type="spellStart"/>
      <w:r>
        <w:t>Avoid</w:t>
      </w:r>
      <w:proofErr w:type="spellEnd"/>
      <w:r>
        <w:t xml:space="preserve"> last-minute </w:t>
      </w:r>
      <w:proofErr w:type="spellStart"/>
      <w:r>
        <w:t>cancellations</w:t>
      </w:r>
      <w:proofErr w:type="spellEnd"/>
      <w:r>
        <w:t xml:space="preserve"> </w:t>
      </w:r>
    </w:p>
    <w:p w14:paraId="34577935" w14:textId="77777777" w:rsidR="008E20E5" w:rsidRDefault="008E20E5" w:rsidP="008E20E5">
      <w:proofErr w:type="spellStart"/>
      <w:r>
        <w:t>Cancelling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trip at the last minute impacts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schedules</w:t>
      </w:r>
      <w:proofErr w:type="spellEnd"/>
      <w:r>
        <w:t xml:space="preserve"> and routes.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as </w:t>
      </w:r>
      <w:proofErr w:type="spellStart"/>
      <w:r>
        <w:t>much</w:t>
      </w:r>
      <w:proofErr w:type="spellEnd"/>
      <w:r>
        <w:t xml:space="preserve"> as possible. </w:t>
      </w:r>
      <w:proofErr w:type="spellStart"/>
      <w:r>
        <w:t>Every</w:t>
      </w:r>
      <w:proofErr w:type="spellEnd"/>
      <w:r>
        <w:t xml:space="preserve"> last-minute </w:t>
      </w:r>
      <w:proofErr w:type="spellStart"/>
      <w:r>
        <w:t>cancellation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one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seat</w:t>
      </w:r>
      <w:proofErr w:type="spellEnd"/>
      <w:r>
        <w:t xml:space="preserve"> for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. </w:t>
      </w:r>
    </w:p>
    <w:p w14:paraId="35AF30EC" w14:textId="1413B2AB" w:rsidR="00626197" w:rsidRDefault="008E20E5" w:rsidP="007F48BD">
      <w:pPr>
        <w:pStyle w:val="Titre1"/>
      </w:pPr>
      <w:bookmarkStart w:id="15" w:name="_Vous_avez_une"/>
      <w:bookmarkStart w:id="16" w:name="_Do_you_have"/>
      <w:bookmarkStart w:id="17" w:name="_Holiday_hours"/>
      <w:bookmarkEnd w:id="15"/>
      <w:bookmarkEnd w:id="16"/>
      <w:bookmarkEnd w:id="17"/>
      <w:r w:rsidRPr="008E20E5">
        <w:t xml:space="preserve">Holiday </w:t>
      </w:r>
      <w:proofErr w:type="spellStart"/>
      <w:r w:rsidRPr="008E20E5">
        <w:t>hours</w:t>
      </w:r>
      <w:proofErr w:type="spellEnd"/>
    </w:p>
    <w:p w14:paraId="1F0B9AEA" w14:textId="77777777" w:rsidR="008E20E5" w:rsidRDefault="008E20E5" w:rsidP="008E20E5">
      <w:r>
        <w:t xml:space="preserve">Our </w:t>
      </w:r>
      <w:proofErr w:type="spellStart"/>
      <w:r>
        <w:t>hours</w:t>
      </w:r>
      <w:proofErr w:type="spellEnd"/>
      <w:r>
        <w:t xml:space="preserve"> of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on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days</w:t>
      </w:r>
      <w:proofErr w:type="spellEnd"/>
      <w:r>
        <w:t>:</w:t>
      </w:r>
    </w:p>
    <w:p w14:paraId="6D929459" w14:textId="5A34D6AD" w:rsidR="008E20E5" w:rsidRDefault="008E20E5" w:rsidP="008E20E5">
      <w:pPr>
        <w:pStyle w:val="Bullet1"/>
      </w:pPr>
      <w:r>
        <w:t xml:space="preserve">Night of </w:t>
      </w:r>
      <w:proofErr w:type="spellStart"/>
      <w:r>
        <w:t>December</w:t>
      </w:r>
      <w:proofErr w:type="spellEnd"/>
      <w:r>
        <w:t xml:space="preserve"> 24 to 25: all-night service</w:t>
      </w:r>
    </w:p>
    <w:p w14:paraId="2B521358" w14:textId="381C93D3" w:rsidR="008E20E5" w:rsidRDefault="008E20E5" w:rsidP="008E20E5">
      <w:pPr>
        <w:pStyle w:val="Bullet1"/>
      </w:pPr>
      <w:r>
        <w:t xml:space="preserve">Night of </w:t>
      </w:r>
      <w:proofErr w:type="spellStart"/>
      <w:r>
        <w:t>December</w:t>
      </w:r>
      <w:proofErr w:type="spellEnd"/>
      <w:r>
        <w:t xml:space="preserve"> 25 to 26: service </w:t>
      </w:r>
      <w:proofErr w:type="spellStart"/>
      <w:r>
        <w:t>until</w:t>
      </w:r>
      <w:proofErr w:type="spellEnd"/>
      <w:r>
        <w:t xml:space="preserve"> 4 </w:t>
      </w:r>
      <w:proofErr w:type="spellStart"/>
      <w:r>
        <w:t>a.m</w:t>
      </w:r>
      <w:proofErr w:type="spellEnd"/>
      <w:r>
        <w:t xml:space="preserve">. on </w:t>
      </w:r>
      <w:proofErr w:type="spellStart"/>
      <w:r>
        <w:t>December</w:t>
      </w:r>
      <w:proofErr w:type="spellEnd"/>
      <w:r>
        <w:t xml:space="preserve"> 26</w:t>
      </w:r>
    </w:p>
    <w:p w14:paraId="15B4B1CF" w14:textId="3B5FCB7C" w:rsidR="008E20E5" w:rsidRDefault="008E20E5" w:rsidP="008E20E5">
      <w:pPr>
        <w:pStyle w:val="Bullet1"/>
      </w:pPr>
      <w:r>
        <w:t xml:space="preserve">Night of </w:t>
      </w:r>
      <w:proofErr w:type="spellStart"/>
      <w:r>
        <w:t>December</w:t>
      </w:r>
      <w:proofErr w:type="spellEnd"/>
      <w:r>
        <w:t xml:space="preserve"> 31 to </w:t>
      </w:r>
      <w:proofErr w:type="spellStart"/>
      <w:r>
        <w:t>January</w:t>
      </w:r>
      <w:proofErr w:type="spellEnd"/>
      <w:r>
        <w:t xml:space="preserve"> 1: all-night service</w:t>
      </w:r>
    </w:p>
    <w:p w14:paraId="50161EB3" w14:textId="650E38F9" w:rsidR="008E20E5" w:rsidRDefault="008E20E5" w:rsidP="008E20E5">
      <w:pPr>
        <w:pStyle w:val="Bullet1"/>
      </w:pPr>
      <w:r>
        <w:t xml:space="preserve">Night of </w:t>
      </w:r>
      <w:proofErr w:type="spellStart"/>
      <w:r>
        <w:t>January</w:t>
      </w:r>
      <w:proofErr w:type="spellEnd"/>
      <w:r>
        <w:t xml:space="preserve"> 1 to 2: service </w:t>
      </w:r>
      <w:proofErr w:type="spellStart"/>
      <w:r>
        <w:t>until</w:t>
      </w:r>
      <w:proofErr w:type="spellEnd"/>
      <w:r>
        <w:t xml:space="preserve"> 4 </w:t>
      </w:r>
      <w:proofErr w:type="spellStart"/>
      <w:r>
        <w:t>a.m</w:t>
      </w:r>
      <w:proofErr w:type="spellEnd"/>
      <w:r>
        <w:t xml:space="preserve">. on </w:t>
      </w:r>
      <w:proofErr w:type="spellStart"/>
      <w:r>
        <w:t>January</w:t>
      </w:r>
      <w:proofErr w:type="spellEnd"/>
      <w:r>
        <w:t xml:space="preserve"> 2</w:t>
      </w:r>
    </w:p>
    <w:p w14:paraId="7640E22F" w14:textId="77777777" w:rsidR="008E20E5" w:rsidRDefault="008E20E5" w:rsidP="008E20E5">
      <w:r w:rsidRPr="008E20E5">
        <w:rPr>
          <w:b/>
          <w:bCs/>
        </w:rPr>
        <w:t xml:space="preserve">Our </w:t>
      </w:r>
      <w:proofErr w:type="spellStart"/>
      <w:r w:rsidRPr="008E20E5">
        <w:rPr>
          <w:b/>
          <w:bCs/>
        </w:rPr>
        <w:t>customer</w:t>
      </w:r>
      <w:proofErr w:type="spellEnd"/>
      <w:r w:rsidRPr="008E20E5">
        <w:rPr>
          <w:b/>
          <w:bCs/>
        </w:rPr>
        <w:t xml:space="preserve"> service </w:t>
      </w:r>
      <w:proofErr w:type="spellStart"/>
      <w:r w:rsidRPr="008E20E5">
        <w:rPr>
          <w:b/>
          <w:bCs/>
        </w:rPr>
        <w:t>department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23 to </w:t>
      </w:r>
      <w:proofErr w:type="spellStart"/>
      <w:r>
        <w:t>January</w:t>
      </w:r>
      <w:proofErr w:type="spellEnd"/>
      <w:r>
        <w:t xml:space="preserve"> 2, inclusive. </w:t>
      </w:r>
      <w:proofErr w:type="spellStart"/>
      <w:r>
        <w:t>Any</w:t>
      </w:r>
      <w:proofErr w:type="spellEnd"/>
      <w:r>
        <w:t xml:space="preserve"> new </w:t>
      </w:r>
      <w:proofErr w:type="spellStart"/>
      <w:r>
        <w:t>eligibility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or follow-</w:t>
      </w:r>
      <w:proofErr w:type="spellStart"/>
      <w:r>
        <w:t>ups</w:t>
      </w:r>
      <w:proofErr w:type="spellEnd"/>
      <w:r>
        <w:t xml:space="preserve"> to </w:t>
      </w:r>
      <w:proofErr w:type="spellStart"/>
      <w:r>
        <w:t>eligibility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22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holidays</w:t>
      </w:r>
      <w:proofErr w:type="spellEnd"/>
      <w:r>
        <w:t>.</w:t>
      </w:r>
    </w:p>
    <w:p w14:paraId="1A8CFDFC" w14:textId="48936920" w:rsidR="00626197" w:rsidRDefault="008E20E5" w:rsidP="008E20E5">
      <w:proofErr w:type="spellStart"/>
      <w:r>
        <w:t>Wishing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wonderful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season</w:t>
      </w:r>
      <w:proofErr w:type="spellEnd"/>
      <w:r>
        <w:t>!</w:t>
      </w:r>
    </w:p>
    <w:p w14:paraId="3DB7B2CE" w14:textId="77777777" w:rsidR="008E20E5" w:rsidRDefault="008E20E5" w:rsidP="008E20E5"/>
    <w:p w14:paraId="7789C398" w14:textId="088E267F" w:rsidR="00626197" w:rsidRDefault="008E20E5" w:rsidP="007F48BD">
      <w:pPr>
        <w:pStyle w:val="Titre1"/>
      </w:pPr>
      <w:bookmarkStart w:id="18" w:name="_Date_d’expiration_:"/>
      <w:bookmarkStart w:id="19" w:name="_OPUS_card_expiry"/>
      <w:bookmarkStart w:id="20" w:name="_Since_July_1:"/>
      <w:bookmarkEnd w:id="18"/>
      <w:bookmarkEnd w:id="19"/>
      <w:bookmarkEnd w:id="20"/>
      <w:proofErr w:type="spellStart"/>
      <w:r w:rsidRPr="008E20E5">
        <w:lastRenderedPageBreak/>
        <w:t>Since</w:t>
      </w:r>
      <w:proofErr w:type="spellEnd"/>
      <w:r w:rsidRPr="008E20E5">
        <w:t xml:space="preserve"> July 1: Free for </w:t>
      </w:r>
      <w:proofErr w:type="spellStart"/>
      <w:r w:rsidRPr="008E20E5">
        <w:t>customers</w:t>
      </w:r>
      <w:proofErr w:type="spellEnd"/>
      <w:r w:rsidRPr="008E20E5">
        <w:t xml:space="preserve"> </w:t>
      </w:r>
      <w:proofErr w:type="spellStart"/>
      <w:r w:rsidRPr="008E20E5">
        <w:t>aged</w:t>
      </w:r>
      <w:proofErr w:type="spellEnd"/>
      <w:r w:rsidRPr="008E20E5">
        <w:t xml:space="preserve"> </w:t>
      </w:r>
      <w:r w:rsidR="00E239DA">
        <w:br/>
      </w:r>
      <w:r w:rsidRPr="008E20E5">
        <w:t>65 and over</w:t>
      </w:r>
    </w:p>
    <w:p w14:paraId="1DDD8B1C" w14:textId="77777777" w:rsidR="008E20E5" w:rsidRDefault="008E20E5" w:rsidP="008E20E5">
      <w:r>
        <w:t xml:space="preserve">This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the introduction of free public transit for </w:t>
      </w:r>
      <w:proofErr w:type="spellStart"/>
      <w:r>
        <w:t>residents</w:t>
      </w:r>
      <w:proofErr w:type="spellEnd"/>
      <w:r>
        <w:t xml:space="preserve"> of the </w:t>
      </w:r>
      <w:proofErr w:type="spellStart"/>
      <w:r>
        <w:t>agglomeration</w:t>
      </w:r>
      <w:proofErr w:type="spellEnd"/>
      <w:r>
        <w:t xml:space="preserve"> of Montréal </w:t>
      </w:r>
      <w:proofErr w:type="spellStart"/>
      <w:r>
        <w:t>aged</w:t>
      </w:r>
      <w:proofErr w:type="spellEnd"/>
      <w:r>
        <w:t xml:space="preserve"> 65 and over.</w:t>
      </w:r>
    </w:p>
    <w:p w14:paraId="572E6B51" w14:textId="77777777" w:rsidR="008E20E5" w:rsidRDefault="008E20E5" w:rsidP="008E20E5">
      <w:proofErr w:type="spellStart"/>
      <w:r>
        <w:t>Since</w:t>
      </w:r>
      <w:proofErr w:type="spellEnd"/>
      <w:r>
        <w:t xml:space="preserve"> July 1, 2023,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residents</w:t>
      </w:r>
      <w:proofErr w:type="spellEnd"/>
      <w:r>
        <w:t xml:space="preserve"> have been able to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Zone A free of charge, </w:t>
      </w:r>
      <w:proofErr w:type="spellStart"/>
      <w:r>
        <w:t>while</w:t>
      </w:r>
      <w:proofErr w:type="spellEnd"/>
      <w:r>
        <w:t xml:space="preserve"> trips </w:t>
      </w:r>
      <w:proofErr w:type="spellStart"/>
      <w:r>
        <w:t>outside</w:t>
      </w:r>
      <w:proofErr w:type="spellEnd"/>
      <w:r>
        <w:t xml:space="preserve"> Zone A have </w:t>
      </w:r>
      <w:proofErr w:type="spellStart"/>
      <w:r>
        <w:t>remained</w:t>
      </w:r>
      <w:proofErr w:type="spellEnd"/>
      <w:r>
        <w:t xml:space="preserve"> at the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fare</w:t>
      </w:r>
      <w:proofErr w:type="spellEnd"/>
      <w:r>
        <w:t>.</w:t>
      </w:r>
    </w:p>
    <w:p w14:paraId="030E1E73" w14:textId="3D5E2410" w:rsidR="008E20E5" w:rsidRPr="008E20E5" w:rsidRDefault="008E20E5" w:rsidP="008E20E5">
      <w:r>
        <w:t xml:space="preserve">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use </w:t>
      </w:r>
      <w:proofErr w:type="spellStart"/>
      <w:r>
        <w:t>paratransit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do </w:t>
      </w:r>
      <w:proofErr w:type="spellStart"/>
      <w:r>
        <w:t>anything</w:t>
      </w:r>
      <w:proofErr w:type="spellEnd"/>
      <w:r>
        <w:t xml:space="preserve">, as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file. </w:t>
      </w:r>
      <w:proofErr w:type="spellStart"/>
      <w:r>
        <w:t>However</w:t>
      </w:r>
      <w:proofErr w:type="spellEnd"/>
      <w:r>
        <w:t xml:space="preserve">,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use </w:t>
      </w:r>
      <w:proofErr w:type="spellStart"/>
      <w:r>
        <w:t>other</w:t>
      </w:r>
      <w:proofErr w:type="spellEnd"/>
      <w:r>
        <w:t xml:space="preserve"> types of public transit,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have to go to a métro station to have </w:t>
      </w:r>
      <w:proofErr w:type="gramStart"/>
      <w:r>
        <w:t>a</w:t>
      </w:r>
      <w:proofErr w:type="gramEnd"/>
      <w:r>
        <w:t xml:space="preserve"> Free 65+ </w:t>
      </w:r>
      <w:proofErr w:type="spellStart"/>
      <w:r>
        <w:t>fare</w:t>
      </w:r>
      <w:proofErr w:type="spellEnd"/>
      <w:r>
        <w:t xml:space="preserve"> </w:t>
      </w:r>
      <w:proofErr w:type="spellStart"/>
      <w:r>
        <w:t>loaded</w:t>
      </w:r>
      <w:proofErr w:type="spellEnd"/>
      <w:r>
        <w:t xml:space="preserve"> onto </w:t>
      </w:r>
      <w:proofErr w:type="spellStart"/>
      <w:r>
        <w:t>your</w:t>
      </w:r>
      <w:proofErr w:type="spellEnd"/>
      <w:r>
        <w:t xml:space="preserve"> photo OPUS </w:t>
      </w:r>
      <w:proofErr w:type="spellStart"/>
      <w:r>
        <w:t>card</w:t>
      </w:r>
      <w:proofErr w:type="spellEnd"/>
      <w:r>
        <w:t xml:space="preserve">. </w:t>
      </w:r>
      <w:proofErr w:type="spellStart"/>
      <w:r>
        <w:t>Bring</w:t>
      </w:r>
      <w:proofErr w:type="spellEnd"/>
      <w:r>
        <w:t xml:space="preserve"> proof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a </w:t>
      </w:r>
      <w:proofErr w:type="spellStart"/>
      <w:r>
        <w:t>resident</w:t>
      </w:r>
      <w:proofErr w:type="spellEnd"/>
      <w:r>
        <w:t xml:space="preserve"> of the </w:t>
      </w:r>
      <w:proofErr w:type="spellStart"/>
      <w:r>
        <w:t>agglomeration</w:t>
      </w:r>
      <w:proofErr w:type="spellEnd"/>
      <w:r>
        <w:t xml:space="preserve"> of Montréal. For more information, </w:t>
      </w:r>
      <w:proofErr w:type="spellStart"/>
      <w:r>
        <w:t>visit</w:t>
      </w:r>
      <w:proofErr w:type="spellEnd"/>
      <w:r>
        <w:t xml:space="preserve"> stm.info.</w:t>
      </w:r>
    </w:p>
    <w:sectPr w:rsidR="008E20E5" w:rsidRPr="008E20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5156" w14:textId="77777777" w:rsidR="00EC4D1D" w:rsidRDefault="00EC4D1D" w:rsidP="001207ED">
      <w:pPr>
        <w:spacing w:before="0" w:after="0" w:line="240" w:lineRule="auto"/>
      </w:pPr>
      <w:r>
        <w:separator/>
      </w:r>
    </w:p>
  </w:endnote>
  <w:endnote w:type="continuationSeparator" w:id="0">
    <w:p w14:paraId="4A373208" w14:textId="77777777" w:rsidR="00EC4D1D" w:rsidRDefault="00EC4D1D" w:rsidP="001207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MMontreal-Bold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D87E" w14:textId="77777777" w:rsidR="00EC4D1D" w:rsidRDefault="00EC4D1D" w:rsidP="001207ED">
      <w:pPr>
        <w:spacing w:before="0" w:after="0" w:line="240" w:lineRule="auto"/>
      </w:pPr>
      <w:r>
        <w:separator/>
      </w:r>
    </w:p>
  </w:footnote>
  <w:footnote w:type="continuationSeparator" w:id="0">
    <w:p w14:paraId="01832B4B" w14:textId="77777777" w:rsidR="00EC4D1D" w:rsidRDefault="00EC4D1D" w:rsidP="001207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C37"/>
    <w:multiLevelType w:val="hybridMultilevel"/>
    <w:tmpl w:val="E1CCDE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5BCF"/>
    <w:multiLevelType w:val="hybridMultilevel"/>
    <w:tmpl w:val="C3AADFE4"/>
    <w:lvl w:ilvl="0" w:tplc="9BAA61A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E50AA4"/>
    <w:multiLevelType w:val="hybridMultilevel"/>
    <w:tmpl w:val="B658D8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300B"/>
    <w:multiLevelType w:val="hybridMultilevel"/>
    <w:tmpl w:val="97BED5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125B"/>
    <w:multiLevelType w:val="hybridMultilevel"/>
    <w:tmpl w:val="AA1C5F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16BC"/>
    <w:multiLevelType w:val="hybridMultilevel"/>
    <w:tmpl w:val="B588B2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B6E67"/>
    <w:multiLevelType w:val="hybridMultilevel"/>
    <w:tmpl w:val="7048F87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A4F6E"/>
    <w:multiLevelType w:val="hybridMultilevel"/>
    <w:tmpl w:val="079A16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A3C0A"/>
    <w:multiLevelType w:val="hybridMultilevel"/>
    <w:tmpl w:val="11A2BA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A61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06911"/>
    <w:multiLevelType w:val="hybridMultilevel"/>
    <w:tmpl w:val="E1681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A61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5533B"/>
    <w:multiLevelType w:val="hybridMultilevel"/>
    <w:tmpl w:val="7CECDEA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B4E46"/>
    <w:multiLevelType w:val="hybridMultilevel"/>
    <w:tmpl w:val="4D761A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31C97"/>
    <w:multiLevelType w:val="hybridMultilevel"/>
    <w:tmpl w:val="F4F87D6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544220"/>
    <w:multiLevelType w:val="hybridMultilevel"/>
    <w:tmpl w:val="310AC9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33522"/>
    <w:multiLevelType w:val="hybridMultilevel"/>
    <w:tmpl w:val="36140F7E"/>
    <w:lvl w:ilvl="0" w:tplc="9BAA6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445F2"/>
    <w:multiLevelType w:val="hybridMultilevel"/>
    <w:tmpl w:val="4AB8CD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359F5"/>
    <w:multiLevelType w:val="hybridMultilevel"/>
    <w:tmpl w:val="AAEE09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D50C0"/>
    <w:multiLevelType w:val="hybridMultilevel"/>
    <w:tmpl w:val="1584B22C"/>
    <w:lvl w:ilvl="0" w:tplc="25325A5C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320652D5"/>
    <w:multiLevelType w:val="hybridMultilevel"/>
    <w:tmpl w:val="F09ADE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9211D"/>
    <w:multiLevelType w:val="hybridMultilevel"/>
    <w:tmpl w:val="6696F9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903F7"/>
    <w:multiLevelType w:val="hybridMultilevel"/>
    <w:tmpl w:val="AA1C85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E2621"/>
    <w:multiLevelType w:val="hybridMultilevel"/>
    <w:tmpl w:val="29F86E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B4B52"/>
    <w:multiLevelType w:val="hybridMultilevel"/>
    <w:tmpl w:val="A9F244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00569"/>
    <w:multiLevelType w:val="hybridMultilevel"/>
    <w:tmpl w:val="DB3AC3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2543A"/>
    <w:multiLevelType w:val="hybridMultilevel"/>
    <w:tmpl w:val="1098F9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07053"/>
    <w:multiLevelType w:val="hybridMultilevel"/>
    <w:tmpl w:val="C4FA470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3540C1"/>
    <w:multiLevelType w:val="hybridMultilevel"/>
    <w:tmpl w:val="B7A0EFC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9962EC"/>
    <w:multiLevelType w:val="hybridMultilevel"/>
    <w:tmpl w:val="FF3A10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55D62"/>
    <w:multiLevelType w:val="hybridMultilevel"/>
    <w:tmpl w:val="71F439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768D1"/>
    <w:multiLevelType w:val="hybridMultilevel"/>
    <w:tmpl w:val="7854C70C"/>
    <w:lvl w:ilvl="0" w:tplc="B190713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E5168"/>
    <w:multiLevelType w:val="hybridMultilevel"/>
    <w:tmpl w:val="91EEC0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74450"/>
    <w:multiLevelType w:val="hybridMultilevel"/>
    <w:tmpl w:val="D548EB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661F8"/>
    <w:multiLevelType w:val="hybridMultilevel"/>
    <w:tmpl w:val="8876A9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A1869"/>
    <w:multiLevelType w:val="hybridMultilevel"/>
    <w:tmpl w:val="38F0B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464E4"/>
    <w:multiLevelType w:val="hybridMultilevel"/>
    <w:tmpl w:val="B25E68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5CC6"/>
    <w:multiLevelType w:val="hybridMultilevel"/>
    <w:tmpl w:val="B74436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972BF"/>
    <w:multiLevelType w:val="hybridMultilevel"/>
    <w:tmpl w:val="A5567C18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49413D6"/>
    <w:multiLevelType w:val="hybridMultilevel"/>
    <w:tmpl w:val="125A8B46"/>
    <w:lvl w:ilvl="0" w:tplc="F50C4D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E61F8"/>
    <w:multiLevelType w:val="hybridMultilevel"/>
    <w:tmpl w:val="62EC76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530901">
    <w:abstractNumId w:val="29"/>
  </w:num>
  <w:num w:numId="2" w16cid:durableId="1222907068">
    <w:abstractNumId w:val="10"/>
  </w:num>
  <w:num w:numId="3" w16cid:durableId="1653173520">
    <w:abstractNumId w:val="31"/>
  </w:num>
  <w:num w:numId="4" w16cid:durableId="174805959">
    <w:abstractNumId w:val="17"/>
  </w:num>
  <w:num w:numId="5" w16cid:durableId="1470707911">
    <w:abstractNumId w:val="12"/>
  </w:num>
  <w:num w:numId="6" w16cid:durableId="53937721">
    <w:abstractNumId w:val="15"/>
  </w:num>
  <w:num w:numId="7" w16cid:durableId="717364382">
    <w:abstractNumId w:val="4"/>
  </w:num>
  <w:num w:numId="8" w16cid:durableId="1329560036">
    <w:abstractNumId w:val="11"/>
  </w:num>
  <w:num w:numId="9" w16cid:durableId="1387026045">
    <w:abstractNumId w:val="34"/>
  </w:num>
  <w:num w:numId="10" w16cid:durableId="1342395362">
    <w:abstractNumId w:val="3"/>
  </w:num>
  <w:num w:numId="11" w16cid:durableId="1220822425">
    <w:abstractNumId w:val="1"/>
  </w:num>
  <w:num w:numId="12" w16cid:durableId="1291935318">
    <w:abstractNumId w:val="21"/>
  </w:num>
  <w:num w:numId="13" w16cid:durableId="618217934">
    <w:abstractNumId w:val="9"/>
  </w:num>
  <w:num w:numId="14" w16cid:durableId="426074889">
    <w:abstractNumId w:val="8"/>
  </w:num>
  <w:num w:numId="15" w16cid:durableId="1767799076">
    <w:abstractNumId w:val="14"/>
  </w:num>
  <w:num w:numId="16" w16cid:durableId="170416775">
    <w:abstractNumId w:val="5"/>
  </w:num>
  <w:num w:numId="17" w16cid:durableId="1815758014">
    <w:abstractNumId w:val="7"/>
  </w:num>
  <w:num w:numId="18" w16cid:durableId="1254125801">
    <w:abstractNumId w:val="35"/>
  </w:num>
  <w:num w:numId="19" w16cid:durableId="821965783">
    <w:abstractNumId w:val="28"/>
  </w:num>
  <w:num w:numId="20" w16cid:durableId="1759520099">
    <w:abstractNumId w:val="18"/>
  </w:num>
  <w:num w:numId="21" w16cid:durableId="353042667">
    <w:abstractNumId w:val="26"/>
  </w:num>
  <w:num w:numId="22" w16cid:durableId="996030736">
    <w:abstractNumId w:val="36"/>
  </w:num>
  <w:num w:numId="23" w16cid:durableId="671375344">
    <w:abstractNumId w:val="6"/>
  </w:num>
  <w:num w:numId="24" w16cid:durableId="593440226">
    <w:abstractNumId w:val="32"/>
  </w:num>
  <w:num w:numId="25" w16cid:durableId="1040515359">
    <w:abstractNumId w:val="23"/>
  </w:num>
  <w:num w:numId="26" w16cid:durableId="1594389612">
    <w:abstractNumId w:val="2"/>
  </w:num>
  <w:num w:numId="27" w16cid:durableId="850995742">
    <w:abstractNumId w:val="27"/>
  </w:num>
  <w:num w:numId="28" w16cid:durableId="807868092">
    <w:abstractNumId w:val="13"/>
  </w:num>
  <w:num w:numId="29" w16cid:durableId="893126926">
    <w:abstractNumId w:val="16"/>
  </w:num>
  <w:num w:numId="30" w16cid:durableId="1479420492">
    <w:abstractNumId w:val="22"/>
  </w:num>
  <w:num w:numId="31" w16cid:durableId="1316378876">
    <w:abstractNumId w:val="37"/>
  </w:num>
  <w:num w:numId="32" w16cid:durableId="189731720">
    <w:abstractNumId w:val="19"/>
  </w:num>
  <w:num w:numId="33" w16cid:durableId="2102068206">
    <w:abstractNumId w:val="25"/>
  </w:num>
  <w:num w:numId="34" w16cid:durableId="1359309163">
    <w:abstractNumId w:val="0"/>
  </w:num>
  <w:num w:numId="35" w16cid:durableId="1284656774">
    <w:abstractNumId w:val="20"/>
  </w:num>
  <w:num w:numId="36" w16cid:durableId="2030139843">
    <w:abstractNumId w:val="38"/>
  </w:num>
  <w:num w:numId="37" w16cid:durableId="850486584">
    <w:abstractNumId w:val="30"/>
  </w:num>
  <w:num w:numId="38" w16cid:durableId="1147546932">
    <w:abstractNumId w:val="33"/>
  </w:num>
  <w:num w:numId="39" w16cid:durableId="977232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2D"/>
    <w:rsid w:val="00022ED8"/>
    <w:rsid w:val="000303A5"/>
    <w:rsid w:val="00031438"/>
    <w:rsid w:val="00041D98"/>
    <w:rsid w:val="00045CC3"/>
    <w:rsid w:val="000566CF"/>
    <w:rsid w:val="00063F78"/>
    <w:rsid w:val="00085360"/>
    <w:rsid w:val="000950AD"/>
    <w:rsid w:val="00095960"/>
    <w:rsid w:val="00096D30"/>
    <w:rsid w:val="000D7830"/>
    <w:rsid w:val="000E5F5E"/>
    <w:rsid w:val="000E7416"/>
    <w:rsid w:val="000F0FB1"/>
    <w:rsid w:val="000F2F8A"/>
    <w:rsid w:val="001040DC"/>
    <w:rsid w:val="00104247"/>
    <w:rsid w:val="0011011B"/>
    <w:rsid w:val="001207ED"/>
    <w:rsid w:val="00141292"/>
    <w:rsid w:val="0014449A"/>
    <w:rsid w:val="00170475"/>
    <w:rsid w:val="00181342"/>
    <w:rsid w:val="00192749"/>
    <w:rsid w:val="001A0D3E"/>
    <w:rsid w:val="001A2ACF"/>
    <w:rsid w:val="001B3DED"/>
    <w:rsid w:val="001C5033"/>
    <w:rsid w:val="001F40A1"/>
    <w:rsid w:val="001F52E7"/>
    <w:rsid w:val="00201B72"/>
    <w:rsid w:val="002032BC"/>
    <w:rsid w:val="00217D87"/>
    <w:rsid w:val="00221B33"/>
    <w:rsid w:val="00227CB5"/>
    <w:rsid w:val="00244C05"/>
    <w:rsid w:val="002567CC"/>
    <w:rsid w:val="00260042"/>
    <w:rsid w:val="00262C64"/>
    <w:rsid w:val="00272659"/>
    <w:rsid w:val="00280B55"/>
    <w:rsid w:val="0028578F"/>
    <w:rsid w:val="00294708"/>
    <w:rsid w:val="0029485A"/>
    <w:rsid w:val="002B2DBF"/>
    <w:rsid w:val="002B7C79"/>
    <w:rsid w:val="002C3592"/>
    <w:rsid w:val="002C6C89"/>
    <w:rsid w:val="002E2289"/>
    <w:rsid w:val="00313349"/>
    <w:rsid w:val="00316331"/>
    <w:rsid w:val="00333BBD"/>
    <w:rsid w:val="00336A2E"/>
    <w:rsid w:val="003370C6"/>
    <w:rsid w:val="00355EC0"/>
    <w:rsid w:val="00361504"/>
    <w:rsid w:val="00366EAE"/>
    <w:rsid w:val="00375A33"/>
    <w:rsid w:val="00386CC2"/>
    <w:rsid w:val="003908C4"/>
    <w:rsid w:val="003924D3"/>
    <w:rsid w:val="003940F7"/>
    <w:rsid w:val="003A119E"/>
    <w:rsid w:val="003A3A60"/>
    <w:rsid w:val="003A4F6A"/>
    <w:rsid w:val="003A7BEB"/>
    <w:rsid w:val="003B05E2"/>
    <w:rsid w:val="003C2ACC"/>
    <w:rsid w:val="003D6F50"/>
    <w:rsid w:val="003E3973"/>
    <w:rsid w:val="003F367F"/>
    <w:rsid w:val="00403504"/>
    <w:rsid w:val="00404559"/>
    <w:rsid w:val="004051EE"/>
    <w:rsid w:val="00412880"/>
    <w:rsid w:val="004238A7"/>
    <w:rsid w:val="004416D8"/>
    <w:rsid w:val="00443FA4"/>
    <w:rsid w:val="00446A93"/>
    <w:rsid w:val="00457768"/>
    <w:rsid w:val="004663F7"/>
    <w:rsid w:val="00467A1A"/>
    <w:rsid w:val="0047033A"/>
    <w:rsid w:val="00491263"/>
    <w:rsid w:val="004921A4"/>
    <w:rsid w:val="004A2C5D"/>
    <w:rsid w:val="004B2CA0"/>
    <w:rsid w:val="004C1A2D"/>
    <w:rsid w:val="004D5ACB"/>
    <w:rsid w:val="004E52D0"/>
    <w:rsid w:val="004F25FD"/>
    <w:rsid w:val="004F61E0"/>
    <w:rsid w:val="005050A3"/>
    <w:rsid w:val="005221D1"/>
    <w:rsid w:val="00523CFF"/>
    <w:rsid w:val="0052525A"/>
    <w:rsid w:val="005258D5"/>
    <w:rsid w:val="00544F78"/>
    <w:rsid w:val="00545191"/>
    <w:rsid w:val="00556787"/>
    <w:rsid w:val="00557D54"/>
    <w:rsid w:val="00563146"/>
    <w:rsid w:val="00566600"/>
    <w:rsid w:val="005740C7"/>
    <w:rsid w:val="005843B8"/>
    <w:rsid w:val="00585B13"/>
    <w:rsid w:val="00592916"/>
    <w:rsid w:val="005A5F05"/>
    <w:rsid w:val="005C16D6"/>
    <w:rsid w:val="005C26F8"/>
    <w:rsid w:val="005C48BF"/>
    <w:rsid w:val="005D02F0"/>
    <w:rsid w:val="005D0A2F"/>
    <w:rsid w:val="005D3433"/>
    <w:rsid w:val="005E3AE6"/>
    <w:rsid w:val="005F51BD"/>
    <w:rsid w:val="00611046"/>
    <w:rsid w:val="00614EE9"/>
    <w:rsid w:val="00626197"/>
    <w:rsid w:val="0063087D"/>
    <w:rsid w:val="00633727"/>
    <w:rsid w:val="00634ACF"/>
    <w:rsid w:val="00641AF6"/>
    <w:rsid w:val="00653623"/>
    <w:rsid w:val="00660403"/>
    <w:rsid w:val="00662FD7"/>
    <w:rsid w:val="006640F7"/>
    <w:rsid w:val="00666395"/>
    <w:rsid w:val="00674EB2"/>
    <w:rsid w:val="00676F5D"/>
    <w:rsid w:val="00682B68"/>
    <w:rsid w:val="006854AE"/>
    <w:rsid w:val="006A0566"/>
    <w:rsid w:val="006A5459"/>
    <w:rsid w:val="006B3A3B"/>
    <w:rsid w:val="006B6DA6"/>
    <w:rsid w:val="00700B81"/>
    <w:rsid w:val="00722764"/>
    <w:rsid w:val="0073564C"/>
    <w:rsid w:val="00755635"/>
    <w:rsid w:val="00772F80"/>
    <w:rsid w:val="0078703A"/>
    <w:rsid w:val="007A24C5"/>
    <w:rsid w:val="007A5841"/>
    <w:rsid w:val="007A70A6"/>
    <w:rsid w:val="007B4B55"/>
    <w:rsid w:val="007F48BD"/>
    <w:rsid w:val="007F7CE0"/>
    <w:rsid w:val="008040E3"/>
    <w:rsid w:val="00807FFB"/>
    <w:rsid w:val="008147CC"/>
    <w:rsid w:val="00816984"/>
    <w:rsid w:val="00832347"/>
    <w:rsid w:val="00837F4F"/>
    <w:rsid w:val="00841990"/>
    <w:rsid w:val="00843A26"/>
    <w:rsid w:val="008519C4"/>
    <w:rsid w:val="00855081"/>
    <w:rsid w:val="00867EF3"/>
    <w:rsid w:val="008767E2"/>
    <w:rsid w:val="00890BCA"/>
    <w:rsid w:val="008971A0"/>
    <w:rsid w:val="008A226E"/>
    <w:rsid w:val="008A3EEC"/>
    <w:rsid w:val="008A4C7F"/>
    <w:rsid w:val="008D09F9"/>
    <w:rsid w:val="008D79CB"/>
    <w:rsid w:val="008E20E5"/>
    <w:rsid w:val="008E3332"/>
    <w:rsid w:val="008F232E"/>
    <w:rsid w:val="008F2E6C"/>
    <w:rsid w:val="008F7A04"/>
    <w:rsid w:val="009134FA"/>
    <w:rsid w:val="00917BB1"/>
    <w:rsid w:val="00926013"/>
    <w:rsid w:val="00955C17"/>
    <w:rsid w:val="00957D64"/>
    <w:rsid w:val="00960346"/>
    <w:rsid w:val="009610C8"/>
    <w:rsid w:val="00984B56"/>
    <w:rsid w:val="00986188"/>
    <w:rsid w:val="0098717B"/>
    <w:rsid w:val="00987958"/>
    <w:rsid w:val="009937DE"/>
    <w:rsid w:val="009A30D8"/>
    <w:rsid w:val="009B508A"/>
    <w:rsid w:val="009B6A5E"/>
    <w:rsid w:val="009C50F2"/>
    <w:rsid w:val="009D7B25"/>
    <w:rsid w:val="009E1129"/>
    <w:rsid w:val="00A03AEF"/>
    <w:rsid w:val="00A04ED1"/>
    <w:rsid w:val="00A10AEA"/>
    <w:rsid w:val="00A177C9"/>
    <w:rsid w:val="00A17A4D"/>
    <w:rsid w:val="00A320E3"/>
    <w:rsid w:val="00A358F6"/>
    <w:rsid w:val="00A474BD"/>
    <w:rsid w:val="00A513FC"/>
    <w:rsid w:val="00A77435"/>
    <w:rsid w:val="00A83CD6"/>
    <w:rsid w:val="00A910DC"/>
    <w:rsid w:val="00AA7A8B"/>
    <w:rsid w:val="00AB41B5"/>
    <w:rsid w:val="00AC3125"/>
    <w:rsid w:val="00AC6A54"/>
    <w:rsid w:val="00AC7D6A"/>
    <w:rsid w:val="00AD6348"/>
    <w:rsid w:val="00B0793E"/>
    <w:rsid w:val="00B37224"/>
    <w:rsid w:val="00B53DE0"/>
    <w:rsid w:val="00B80E15"/>
    <w:rsid w:val="00B87CBE"/>
    <w:rsid w:val="00B926AA"/>
    <w:rsid w:val="00B957B2"/>
    <w:rsid w:val="00B96347"/>
    <w:rsid w:val="00BA4C2C"/>
    <w:rsid w:val="00BB2701"/>
    <w:rsid w:val="00BC7C6A"/>
    <w:rsid w:val="00BD7D7A"/>
    <w:rsid w:val="00BF0076"/>
    <w:rsid w:val="00BF240C"/>
    <w:rsid w:val="00BF73DA"/>
    <w:rsid w:val="00C0591A"/>
    <w:rsid w:val="00C06BBB"/>
    <w:rsid w:val="00C129F3"/>
    <w:rsid w:val="00C24AF6"/>
    <w:rsid w:val="00C34DC3"/>
    <w:rsid w:val="00C44DE2"/>
    <w:rsid w:val="00C46BC2"/>
    <w:rsid w:val="00C570E4"/>
    <w:rsid w:val="00C6116D"/>
    <w:rsid w:val="00C614CD"/>
    <w:rsid w:val="00C7236F"/>
    <w:rsid w:val="00C72B7C"/>
    <w:rsid w:val="00C75252"/>
    <w:rsid w:val="00C97E32"/>
    <w:rsid w:val="00CA08DD"/>
    <w:rsid w:val="00CA230C"/>
    <w:rsid w:val="00CB0C33"/>
    <w:rsid w:val="00CC546B"/>
    <w:rsid w:val="00CC7609"/>
    <w:rsid w:val="00CD2C30"/>
    <w:rsid w:val="00CD42D9"/>
    <w:rsid w:val="00CD633D"/>
    <w:rsid w:val="00CD6DF8"/>
    <w:rsid w:val="00CE0AFD"/>
    <w:rsid w:val="00CE2932"/>
    <w:rsid w:val="00CE5782"/>
    <w:rsid w:val="00CF0FBC"/>
    <w:rsid w:val="00CF4A57"/>
    <w:rsid w:val="00D03246"/>
    <w:rsid w:val="00D04E72"/>
    <w:rsid w:val="00D17B23"/>
    <w:rsid w:val="00D21AAC"/>
    <w:rsid w:val="00D270C7"/>
    <w:rsid w:val="00D336D1"/>
    <w:rsid w:val="00D717E7"/>
    <w:rsid w:val="00D73611"/>
    <w:rsid w:val="00D910DD"/>
    <w:rsid w:val="00D977E5"/>
    <w:rsid w:val="00DA63D8"/>
    <w:rsid w:val="00DB2324"/>
    <w:rsid w:val="00DB427F"/>
    <w:rsid w:val="00DC4075"/>
    <w:rsid w:val="00DD3AD7"/>
    <w:rsid w:val="00DD6C25"/>
    <w:rsid w:val="00DE0CC0"/>
    <w:rsid w:val="00DF3D4E"/>
    <w:rsid w:val="00E139E7"/>
    <w:rsid w:val="00E158E0"/>
    <w:rsid w:val="00E239DA"/>
    <w:rsid w:val="00E24F38"/>
    <w:rsid w:val="00E36667"/>
    <w:rsid w:val="00E4704D"/>
    <w:rsid w:val="00E50BFD"/>
    <w:rsid w:val="00E64ADF"/>
    <w:rsid w:val="00E6509D"/>
    <w:rsid w:val="00E72072"/>
    <w:rsid w:val="00E73CD6"/>
    <w:rsid w:val="00E7614D"/>
    <w:rsid w:val="00E82B98"/>
    <w:rsid w:val="00E8755F"/>
    <w:rsid w:val="00E967D6"/>
    <w:rsid w:val="00E96D35"/>
    <w:rsid w:val="00EA0301"/>
    <w:rsid w:val="00EA1F84"/>
    <w:rsid w:val="00EA2E20"/>
    <w:rsid w:val="00EB1D56"/>
    <w:rsid w:val="00EC1172"/>
    <w:rsid w:val="00EC2492"/>
    <w:rsid w:val="00EC4D1D"/>
    <w:rsid w:val="00ED1E1E"/>
    <w:rsid w:val="00ED4423"/>
    <w:rsid w:val="00ED73B8"/>
    <w:rsid w:val="00EE6DCF"/>
    <w:rsid w:val="00F00EB7"/>
    <w:rsid w:val="00F03213"/>
    <w:rsid w:val="00F04CB6"/>
    <w:rsid w:val="00F056FD"/>
    <w:rsid w:val="00F06567"/>
    <w:rsid w:val="00F4466E"/>
    <w:rsid w:val="00F45D19"/>
    <w:rsid w:val="00F54FE4"/>
    <w:rsid w:val="00F7125D"/>
    <w:rsid w:val="00F71CF4"/>
    <w:rsid w:val="00F855F1"/>
    <w:rsid w:val="00FA16F8"/>
    <w:rsid w:val="00FA2F5D"/>
    <w:rsid w:val="00FA45C2"/>
    <w:rsid w:val="00FA5B71"/>
    <w:rsid w:val="00FB7E6F"/>
    <w:rsid w:val="00FC17D3"/>
    <w:rsid w:val="00FC53F7"/>
    <w:rsid w:val="00FD28EF"/>
    <w:rsid w:val="00FE3120"/>
    <w:rsid w:val="00FE35E3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2F4A"/>
  <w15:chartTrackingRefBased/>
  <w15:docId w15:val="{B3136262-C549-4ADB-823C-98AF66AC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e STM AU (P)"/>
    <w:qFormat/>
    <w:rsid w:val="001A2ACF"/>
    <w:pPr>
      <w:spacing w:before="240" w:line="300" w:lineRule="auto"/>
    </w:pPr>
    <w:rPr>
      <w:rFonts w:ascii="Arial" w:hAnsi="Arial"/>
      <w:sz w:val="28"/>
    </w:rPr>
  </w:style>
  <w:style w:type="paragraph" w:styleId="Titre1">
    <w:name w:val="heading 1"/>
    <w:aliases w:val="Titre 1 STM AU - (H1)"/>
    <w:basedOn w:val="Normal"/>
    <w:next w:val="Normal"/>
    <w:link w:val="Titre1Car"/>
    <w:uiPriority w:val="9"/>
    <w:qFormat/>
    <w:rsid w:val="005740C7"/>
    <w:pPr>
      <w:keepNext/>
      <w:keepLines/>
      <w:spacing w:after="240"/>
      <w:outlineLvl w:val="0"/>
    </w:pPr>
    <w:rPr>
      <w:rFonts w:eastAsiaTheme="majorEastAsia" w:cstheme="majorBidi"/>
      <w:b/>
      <w:sz w:val="42"/>
      <w:szCs w:val="32"/>
    </w:rPr>
  </w:style>
  <w:style w:type="paragraph" w:styleId="Titre2">
    <w:name w:val="heading 2"/>
    <w:aliases w:val="intertitre (h2)"/>
    <w:basedOn w:val="Sous-titre"/>
    <w:next w:val="Normal"/>
    <w:link w:val="Titre2Car"/>
    <w:uiPriority w:val="9"/>
    <w:unhideWhenUsed/>
    <w:qFormat/>
    <w:rsid w:val="005740C7"/>
    <w:pPr>
      <w:outlineLvl w:val="1"/>
    </w:pPr>
    <w:rPr>
      <w:b w:val="0"/>
      <w:color w:val="2F5496" w:themeColor="accent5" w:themeShade="BF"/>
      <w:sz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0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30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26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STM AU - (H1) Car"/>
    <w:basedOn w:val="Policepardfaut"/>
    <w:link w:val="Titre1"/>
    <w:uiPriority w:val="9"/>
    <w:rsid w:val="005740C7"/>
    <w:rPr>
      <w:rFonts w:ascii="Arial" w:eastAsiaTheme="majorEastAsia" w:hAnsi="Arial" w:cstheme="majorBidi"/>
      <w:b/>
      <w:sz w:val="42"/>
      <w:szCs w:val="32"/>
    </w:rPr>
  </w:style>
  <w:style w:type="paragraph" w:styleId="Paragraphedeliste">
    <w:name w:val="List Paragraph"/>
    <w:aliases w:val="Paragraphe STM AU - (P)"/>
    <w:basedOn w:val="Normal"/>
    <w:link w:val="ParagraphedelisteCar"/>
    <w:uiPriority w:val="34"/>
    <w:qFormat/>
    <w:rsid w:val="007A24C5"/>
    <w:pPr>
      <w:spacing w:before="0" w:line="259" w:lineRule="auto"/>
      <w:ind w:left="720"/>
      <w:contextualSpacing/>
    </w:pPr>
    <w:rPr>
      <w:sz w:val="22"/>
    </w:rPr>
  </w:style>
  <w:style w:type="paragraph" w:customStyle="1" w:styleId="Bullet1">
    <w:name w:val="Bullet 1"/>
    <w:basedOn w:val="Paragraphedeliste"/>
    <w:link w:val="Bullet1Car"/>
    <w:qFormat/>
    <w:rsid w:val="0098717B"/>
    <w:pPr>
      <w:numPr>
        <w:numId w:val="1"/>
      </w:numPr>
      <w:autoSpaceDE w:val="0"/>
      <w:autoSpaceDN w:val="0"/>
      <w:adjustRightInd w:val="0"/>
      <w:spacing w:before="100" w:after="100" w:line="240" w:lineRule="auto"/>
      <w:ind w:left="714" w:hanging="357"/>
    </w:pPr>
    <w:rPr>
      <w:rFonts w:eastAsia="STMMontreal-Bold" w:cs="Arial"/>
      <w:bCs/>
      <w:sz w:val="28"/>
      <w:szCs w:val="26"/>
    </w:rPr>
  </w:style>
  <w:style w:type="paragraph" w:styleId="Sous-titre">
    <w:name w:val="Subtitle"/>
    <w:aliases w:val="Intertire"/>
    <w:basedOn w:val="Normal"/>
    <w:next w:val="Normal"/>
    <w:link w:val="Sous-titreCar"/>
    <w:uiPriority w:val="11"/>
    <w:rsid w:val="0098717B"/>
    <w:pPr>
      <w:numPr>
        <w:ilvl w:val="1"/>
      </w:numPr>
      <w:spacing w:before="160" w:after="120" w:line="240" w:lineRule="auto"/>
    </w:pPr>
    <w:rPr>
      <w:rFonts w:eastAsiaTheme="minorEastAsia"/>
      <w:b/>
      <w:spacing w:val="15"/>
      <w:sz w:val="32"/>
    </w:rPr>
  </w:style>
  <w:style w:type="character" w:customStyle="1" w:styleId="ParagraphedelisteCar">
    <w:name w:val="Paragraphe de liste Car"/>
    <w:aliases w:val="Paragraphe STM AU - (P) Car"/>
    <w:basedOn w:val="Policepardfaut"/>
    <w:link w:val="Paragraphedeliste"/>
    <w:uiPriority w:val="34"/>
    <w:rsid w:val="007A24C5"/>
  </w:style>
  <w:style w:type="character" w:customStyle="1" w:styleId="Bullet1Car">
    <w:name w:val="Bullet 1 Car"/>
    <w:basedOn w:val="ParagraphedelisteCar"/>
    <w:link w:val="Bullet1"/>
    <w:rsid w:val="0098717B"/>
    <w:rPr>
      <w:rFonts w:ascii="Arial" w:eastAsia="STMMontreal-Bold" w:hAnsi="Arial" w:cs="Arial"/>
      <w:bCs/>
      <w:sz w:val="28"/>
      <w:szCs w:val="26"/>
    </w:rPr>
  </w:style>
  <w:style w:type="character" w:customStyle="1" w:styleId="Sous-titreCar">
    <w:name w:val="Sous-titre Car"/>
    <w:aliases w:val="Intertire Car"/>
    <w:basedOn w:val="Policepardfaut"/>
    <w:link w:val="Sous-titre"/>
    <w:uiPriority w:val="11"/>
    <w:rsid w:val="0098717B"/>
    <w:rPr>
      <w:rFonts w:ascii="Arial" w:eastAsiaTheme="minorEastAsia" w:hAnsi="Arial"/>
      <w:b/>
      <w:spacing w:val="15"/>
      <w:sz w:val="32"/>
    </w:rPr>
  </w:style>
  <w:style w:type="character" w:customStyle="1" w:styleId="Titre2Car">
    <w:name w:val="Titre 2 Car"/>
    <w:aliases w:val="intertitre (h2) Car"/>
    <w:basedOn w:val="Policepardfaut"/>
    <w:link w:val="Titre2"/>
    <w:uiPriority w:val="9"/>
    <w:rsid w:val="005740C7"/>
    <w:rPr>
      <w:rFonts w:ascii="Arial" w:eastAsiaTheme="minorEastAsia" w:hAnsi="Arial"/>
      <w:color w:val="2F5496" w:themeColor="accent5" w:themeShade="BF"/>
      <w:spacing w:val="15"/>
      <w:sz w:val="36"/>
    </w:rPr>
  </w:style>
  <w:style w:type="paragraph" w:styleId="Titre">
    <w:name w:val="Title"/>
    <w:aliases w:val="Titre STM AU (H)"/>
    <w:basedOn w:val="Normal"/>
    <w:next w:val="Normal"/>
    <w:link w:val="TitreCar"/>
    <w:uiPriority w:val="10"/>
    <w:qFormat/>
    <w:rsid w:val="00592916"/>
    <w:pPr>
      <w:spacing w:before="0" w:after="0" w:line="240" w:lineRule="auto"/>
      <w:contextualSpacing/>
    </w:pPr>
    <w:rPr>
      <w:rFonts w:eastAsiaTheme="majorEastAsia" w:cs="Arial"/>
      <w:spacing w:val="-10"/>
      <w:kern w:val="28"/>
      <w:sz w:val="48"/>
      <w:szCs w:val="40"/>
    </w:rPr>
  </w:style>
  <w:style w:type="character" w:customStyle="1" w:styleId="TitreCar">
    <w:name w:val="Titre Car"/>
    <w:aliases w:val="Titre STM AU (H) Car"/>
    <w:basedOn w:val="Policepardfaut"/>
    <w:link w:val="Titre"/>
    <w:uiPriority w:val="10"/>
    <w:rsid w:val="00592916"/>
    <w:rPr>
      <w:rFonts w:ascii="Arial" w:eastAsiaTheme="majorEastAsia" w:hAnsi="Arial" w:cs="Arial"/>
      <w:spacing w:val="-10"/>
      <w:kern w:val="28"/>
      <w:sz w:val="48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5740C7"/>
    <w:rPr>
      <w:rFonts w:asciiTheme="majorHAnsi" w:eastAsiaTheme="majorEastAsia" w:hAnsiTheme="majorHAnsi" w:cstheme="majorBidi"/>
      <w:sz w:val="30"/>
      <w:szCs w:val="24"/>
    </w:rPr>
  </w:style>
  <w:style w:type="character" w:styleId="Hyperlien">
    <w:name w:val="Hyperlink"/>
    <w:basedOn w:val="Policepardfaut"/>
    <w:uiPriority w:val="99"/>
    <w:unhideWhenUsed/>
    <w:rsid w:val="00C570E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0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0E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207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207ED"/>
    <w:pPr>
      <w:spacing w:before="0" w:line="240" w:lineRule="auto"/>
    </w:pPr>
    <w:rPr>
      <w:rFonts w:asciiTheme="minorHAnsi" w:hAnsi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207ED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207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7ED"/>
    <w:rPr>
      <w:rFonts w:ascii="Arial" w:hAnsi="Arial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1207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7ED"/>
    <w:rPr>
      <w:rFonts w:ascii="Arial" w:hAnsi="Arial"/>
      <w:sz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BB1"/>
    <w:pPr>
      <w:spacing w:before="240"/>
    </w:pPr>
    <w:rPr>
      <w:rFonts w:ascii="Arial" w:hAnsi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BB1"/>
    <w:rPr>
      <w:rFonts w:ascii="Arial" w:hAnsi="Arial"/>
      <w:b/>
      <w:bCs/>
      <w:sz w:val="20"/>
      <w:szCs w:val="20"/>
    </w:rPr>
  </w:style>
  <w:style w:type="paragraph" w:styleId="Sansinterligne">
    <w:name w:val="No Spacing"/>
    <w:uiPriority w:val="1"/>
    <w:qFormat/>
    <w:rsid w:val="00FA5B71"/>
    <w:pPr>
      <w:spacing w:after="0" w:line="240" w:lineRule="auto"/>
    </w:pPr>
    <w:rPr>
      <w:rFonts w:ascii="Arial" w:hAnsi="Arial"/>
      <w:sz w:val="28"/>
    </w:rPr>
  </w:style>
  <w:style w:type="paragraph" w:styleId="Lgende">
    <w:name w:val="caption"/>
    <w:basedOn w:val="Normal"/>
    <w:next w:val="Normal"/>
    <w:uiPriority w:val="35"/>
    <w:unhideWhenUsed/>
    <w:qFormat/>
    <w:rsid w:val="00F7125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B926A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ccentuationlgre">
    <w:name w:val="Subtle Emphasis"/>
    <w:basedOn w:val="Policepardfaut"/>
    <w:uiPriority w:val="19"/>
    <w:qFormat/>
    <w:rsid w:val="003A4F6A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3A4F6A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3A4F6A"/>
    <w:rPr>
      <w:i/>
      <w:iCs/>
      <w:color w:val="5B9BD5" w:themeColor="accent1"/>
    </w:rPr>
  </w:style>
  <w:style w:type="character" w:styleId="Lienvisit">
    <w:name w:val="FollowedHyperlink"/>
    <w:basedOn w:val="Policepardfaut"/>
    <w:uiPriority w:val="99"/>
    <w:semiHidden/>
    <w:unhideWhenUsed/>
    <w:rsid w:val="00CA08DD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4704D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E4704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4704D"/>
    <w:pPr>
      <w:spacing w:after="100"/>
      <w:ind w:left="280"/>
    </w:pPr>
  </w:style>
  <w:style w:type="paragraph" w:styleId="TM3">
    <w:name w:val="toc 3"/>
    <w:basedOn w:val="Normal"/>
    <w:next w:val="Normal"/>
    <w:autoRedefine/>
    <w:uiPriority w:val="39"/>
    <w:unhideWhenUsed/>
    <w:rsid w:val="00E4704D"/>
    <w:pPr>
      <w:spacing w:after="100"/>
      <w:ind w:left="560"/>
    </w:pPr>
  </w:style>
  <w:style w:type="character" w:styleId="lev">
    <w:name w:val="Strong"/>
    <w:basedOn w:val="Policepardfaut"/>
    <w:uiPriority w:val="22"/>
    <w:qFormat/>
    <w:rsid w:val="003908C4"/>
    <w:rPr>
      <w:b/>
      <w:bCs/>
    </w:rPr>
  </w:style>
  <w:style w:type="table" w:styleId="Grilledutableau">
    <w:name w:val="Table Grid"/>
    <w:basedOn w:val="TableauNormal"/>
    <w:uiPriority w:val="39"/>
    <w:rsid w:val="0040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46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95CD-4DD1-413D-BF4B-74BFC172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Vaillancourt, Nathalie</dc:creator>
  <cp:keywords/>
  <dc:description/>
  <cp:lastModifiedBy>Petit, Alain</cp:lastModifiedBy>
  <cp:revision>5</cp:revision>
  <cp:lastPrinted>2017-09-28T15:41:00Z</cp:lastPrinted>
  <dcterms:created xsi:type="dcterms:W3CDTF">2023-10-19T17:38:00Z</dcterms:created>
  <dcterms:modified xsi:type="dcterms:W3CDTF">2023-12-04T14:17:00Z</dcterms:modified>
</cp:coreProperties>
</file>