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12F02" w14:textId="6F293D11" w:rsidR="005A5F05" w:rsidRPr="00F71A8F" w:rsidRDefault="007C6E11" w:rsidP="00AC7D6A">
      <w:pPr>
        <w:pStyle w:val="Titre"/>
      </w:pPr>
      <w:bookmarkStart w:id="0" w:name="lt_pId000"/>
      <w:r w:rsidRPr="00F71A8F">
        <w:t>T</w:t>
      </w:r>
      <w:r w:rsidR="00F04B33" w:rsidRPr="00F71A8F">
        <w:t>ransport Contact</w:t>
      </w:r>
      <w:bookmarkEnd w:id="0"/>
    </w:p>
    <w:p w14:paraId="2DA528C8" w14:textId="35E074B2" w:rsidR="00BB2701" w:rsidRDefault="00A61F6F" w:rsidP="00BB2701">
      <w:pPr>
        <w:rPr>
          <w:rFonts w:cs="Arial"/>
        </w:rPr>
      </w:pPr>
      <w:r>
        <w:rPr>
          <w:rFonts w:cs="Arial"/>
        </w:rPr>
        <w:t>March 2023</w:t>
      </w:r>
    </w:p>
    <w:p w14:paraId="341A5E51" w14:textId="77777777" w:rsidR="004A2C5D" w:rsidRPr="00F71A8F" w:rsidRDefault="00F04B33" w:rsidP="00212BF2">
      <w:pPr>
        <w:pStyle w:val="Titre1"/>
        <w:rPr>
          <w:rFonts w:eastAsiaTheme="minorHAnsi"/>
        </w:rPr>
      </w:pPr>
      <w:r w:rsidRPr="00F71A8F">
        <w:rPr>
          <w:rFonts w:eastAsiaTheme="minorHAnsi"/>
        </w:rPr>
        <w:t>In this issue:</w:t>
      </w:r>
    </w:p>
    <w:p w14:paraId="030BB769" w14:textId="7BB5497B" w:rsidR="00257165" w:rsidRPr="00257165" w:rsidRDefault="00A61F6F" w:rsidP="00A61F6F">
      <w:pPr>
        <w:pStyle w:val="Paragraphedeliste"/>
        <w:numPr>
          <w:ilvl w:val="0"/>
          <w:numId w:val="14"/>
        </w:numPr>
        <w:rPr>
          <w:rFonts w:cs="Arial"/>
          <w:sz w:val="28"/>
          <w:szCs w:val="28"/>
          <w:u w:val="single"/>
        </w:rPr>
      </w:pPr>
      <w:r w:rsidRPr="00A61F6F">
        <w:rPr>
          <w:sz w:val="28"/>
          <w:szCs w:val="28"/>
        </w:rPr>
        <w:t>Trip requests: tips to avoid waiting on the phone</w:t>
      </w:r>
      <w:r w:rsidR="005C2D63" w:rsidRPr="005C2D63">
        <w:rPr>
          <w:sz w:val="28"/>
          <w:szCs w:val="28"/>
        </w:rPr>
        <w:t xml:space="preserve"> </w:t>
      </w:r>
    </w:p>
    <w:p w14:paraId="7B95E345" w14:textId="77777777" w:rsidR="00A61F6F" w:rsidRPr="00A61F6F" w:rsidRDefault="00A61F6F" w:rsidP="00A61F6F">
      <w:pPr>
        <w:pStyle w:val="Paragraphedeliste"/>
        <w:numPr>
          <w:ilvl w:val="0"/>
          <w:numId w:val="14"/>
        </w:numPr>
        <w:rPr>
          <w:rFonts w:cs="Arial"/>
          <w:sz w:val="28"/>
          <w:szCs w:val="28"/>
          <w:u w:val="single"/>
        </w:rPr>
      </w:pPr>
      <w:r w:rsidRPr="00A61F6F">
        <w:rPr>
          <w:sz w:val="28"/>
          <w:szCs w:val="28"/>
        </w:rPr>
        <w:t xml:space="preserve">Ridership up in the last year </w:t>
      </w:r>
    </w:p>
    <w:p w14:paraId="318143D9" w14:textId="77777777" w:rsidR="00A61F6F" w:rsidRPr="00A61F6F" w:rsidRDefault="00A61F6F" w:rsidP="00A61F6F">
      <w:pPr>
        <w:pStyle w:val="Paragraphedeliste"/>
        <w:numPr>
          <w:ilvl w:val="0"/>
          <w:numId w:val="14"/>
        </w:numPr>
        <w:rPr>
          <w:rFonts w:cs="Arial"/>
          <w:sz w:val="28"/>
          <w:szCs w:val="28"/>
          <w:u w:val="single"/>
        </w:rPr>
      </w:pPr>
      <w:r w:rsidRPr="00A61F6F">
        <w:rPr>
          <w:sz w:val="28"/>
          <w:szCs w:val="28"/>
        </w:rPr>
        <w:t>Shoulder belts in accessible taxis</w:t>
      </w:r>
    </w:p>
    <w:p w14:paraId="37F6222A" w14:textId="77777777" w:rsidR="00E0087E" w:rsidRPr="00E0087E" w:rsidRDefault="00E0087E" w:rsidP="00E0087E">
      <w:pPr>
        <w:pStyle w:val="Paragraphedeliste"/>
        <w:numPr>
          <w:ilvl w:val="0"/>
          <w:numId w:val="14"/>
        </w:numPr>
        <w:rPr>
          <w:rFonts w:cs="Arial"/>
          <w:sz w:val="28"/>
          <w:szCs w:val="28"/>
        </w:rPr>
      </w:pPr>
      <w:r w:rsidRPr="00E0087E">
        <w:rPr>
          <w:sz w:val="28"/>
          <w:szCs w:val="28"/>
        </w:rPr>
        <w:t>Door-to-door service</w:t>
      </w:r>
    </w:p>
    <w:p w14:paraId="6D4073A0" w14:textId="73950BE4" w:rsidR="00900BD4" w:rsidRPr="008A6825" w:rsidRDefault="000F3CF5" w:rsidP="00E0087E">
      <w:pPr>
        <w:pStyle w:val="Paragraphedeliste"/>
        <w:numPr>
          <w:ilvl w:val="0"/>
          <w:numId w:val="14"/>
        </w:numPr>
        <w:rPr>
          <w:rFonts w:cs="Arial"/>
          <w:sz w:val="28"/>
          <w:szCs w:val="28"/>
        </w:rPr>
      </w:pPr>
      <w:hyperlink w:anchor="_Holiday_schedule" w:history="1">
        <w:r w:rsidR="00D21F7C" w:rsidRPr="007B389F">
          <w:rPr>
            <w:rStyle w:val="Lienhypertexte"/>
            <w:sz w:val="28"/>
            <w:szCs w:val="28"/>
          </w:rPr>
          <w:t>Holiday schedule</w:t>
        </w:r>
      </w:hyperlink>
    </w:p>
    <w:p w14:paraId="2D2540FC" w14:textId="6AD637FE" w:rsidR="00AF48EA" w:rsidRDefault="00AF48EA" w:rsidP="00AF48EA">
      <w:pPr>
        <w:pStyle w:val="Paragraphedeliste"/>
        <w:rPr>
          <w:rFonts w:cs="Arial"/>
          <w:sz w:val="28"/>
          <w:szCs w:val="28"/>
        </w:rPr>
      </w:pPr>
    </w:p>
    <w:p w14:paraId="372EF958" w14:textId="77777777" w:rsidR="000F3CF5" w:rsidRPr="00212BF2" w:rsidRDefault="000F3CF5" w:rsidP="00AF48EA">
      <w:pPr>
        <w:pStyle w:val="Paragraphedeliste"/>
        <w:rPr>
          <w:rFonts w:cs="Arial"/>
          <w:sz w:val="28"/>
          <w:szCs w:val="28"/>
        </w:rPr>
      </w:pPr>
      <w:bookmarkStart w:id="1" w:name="_GoBack"/>
      <w:bookmarkEnd w:id="1"/>
    </w:p>
    <w:p w14:paraId="55D7F28C" w14:textId="466CE66F" w:rsidR="006C6B6E" w:rsidRDefault="00A61F6F" w:rsidP="00F758F6">
      <w:pPr>
        <w:pStyle w:val="Titre1"/>
        <w:rPr>
          <w:rFonts w:cs="Arial"/>
        </w:rPr>
      </w:pPr>
      <w:bookmarkStart w:id="2" w:name="_Beginning_July_1:"/>
      <w:bookmarkEnd w:id="2"/>
      <w:r w:rsidRPr="00A61F6F">
        <w:rPr>
          <w:rFonts w:cs="Arial"/>
        </w:rPr>
        <w:t>Trip requests: tips to avoid waiting on the phone</w:t>
      </w:r>
      <w:r w:rsidR="001B5524" w:rsidRPr="001B5524">
        <w:rPr>
          <w:rFonts w:cs="Arial"/>
        </w:rPr>
        <w:t>.</w:t>
      </w:r>
    </w:p>
    <w:p w14:paraId="581CA568" w14:textId="2092EA3A" w:rsidR="00A61F6F" w:rsidRDefault="00A61F6F" w:rsidP="00A61F6F">
      <w:r>
        <w:t>We always try to make sure you don’t have to wait when you need our transp</w:t>
      </w:r>
      <w:r>
        <w:t xml:space="preserve">ortation </w:t>
      </w:r>
      <w:r>
        <w:t>services. Here are a few solutions you may find helpful:</w:t>
      </w:r>
    </w:p>
    <w:p w14:paraId="5E026F74" w14:textId="77777777" w:rsidR="00A61F6F" w:rsidRDefault="00A61F6F" w:rsidP="00A61F6F">
      <w:pPr>
        <w:pStyle w:val="Titre2"/>
      </w:pPr>
      <w:r>
        <w:t>Call early in the day</w:t>
      </w:r>
    </w:p>
    <w:p w14:paraId="2BC85EDB" w14:textId="779DC4A7" w:rsidR="00A61F6F" w:rsidRDefault="00A61F6F" w:rsidP="00A61F6F">
      <w:r>
        <w:t>When you call us to request a trip, your wait time will be shorter if you call us</w:t>
      </w:r>
      <w:r>
        <w:t xml:space="preserve"> </w:t>
      </w:r>
      <w:r>
        <w:t>earlier in the day. The later it gets, the greater the chance you’ll have to wait befo</w:t>
      </w:r>
      <w:r>
        <w:t xml:space="preserve">re </w:t>
      </w:r>
      <w:r>
        <w:t>speaking to an agent.</w:t>
      </w:r>
    </w:p>
    <w:p w14:paraId="7B87769C" w14:textId="7A8E20CB" w:rsidR="0043338C" w:rsidRDefault="00A61F6F" w:rsidP="00A61F6F">
      <w:r>
        <w:t>So, whenever possible, call early!</w:t>
      </w:r>
    </w:p>
    <w:p w14:paraId="5FF739DA" w14:textId="77777777" w:rsidR="00A61F6F" w:rsidRPr="00A61F6F" w:rsidRDefault="00A61F6F" w:rsidP="00A61F6F">
      <w:pPr>
        <w:pStyle w:val="Titre2"/>
        <w:rPr>
          <w:lang w:val="fr-CA"/>
        </w:rPr>
      </w:pPr>
      <w:r w:rsidRPr="00A61F6F">
        <w:rPr>
          <w:lang w:val="fr-CA"/>
        </w:rPr>
        <w:t>Or make your own reservation</w:t>
      </w:r>
    </w:p>
    <w:p w14:paraId="7F75DDBC" w14:textId="5ED161E6" w:rsidR="00A61F6F" w:rsidRPr="00A61F6F" w:rsidRDefault="00A61F6F" w:rsidP="00A61F6F">
      <w:pPr>
        <w:rPr>
          <w:lang w:val="fr-CA"/>
        </w:rPr>
      </w:pPr>
      <w:r w:rsidRPr="00A61F6F">
        <w:rPr>
          <w:lang w:val="fr-CA"/>
        </w:rPr>
        <w:t>Another way to avoid waitin</w:t>
      </w:r>
      <w:r>
        <w:rPr>
          <w:lang w:val="fr-CA"/>
        </w:rPr>
        <w:t xml:space="preserve">g is to book online. Our online </w:t>
      </w:r>
      <w:r w:rsidRPr="00A61F6F">
        <w:rPr>
          <w:lang w:val="fr-CA"/>
        </w:rPr>
        <w:t>reservation system lets you book u</w:t>
      </w:r>
      <w:r>
        <w:rPr>
          <w:lang w:val="fr-CA"/>
        </w:rPr>
        <w:t xml:space="preserve">p until 9 p.m. the night before </w:t>
      </w:r>
      <w:r w:rsidRPr="00A61F6F">
        <w:rPr>
          <w:lang w:val="fr-CA"/>
        </w:rPr>
        <w:t>your trip. You can enter your own i</w:t>
      </w:r>
      <w:r>
        <w:rPr>
          <w:lang w:val="fr-CA"/>
        </w:rPr>
        <w:t xml:space="preserve">nformation at your convenience, </w:t>
      </w:r>
      <w:r w:rsidRPr="00A61F6F">
        <w:rPr>
          <w:lang w:val="fr-CA"/>
        </w:rPr>
        <w:t>no intermediary required.</w:t>
      </w:r>
    </w:p>
    <w:p w14:paraId="398D12B1" w14:textId="30EF93DB" w:rsidR="00A61F6F" w:rsidRDefault="00A61F6F" w:rsidP="00A61F6F">
      <w:pPr>
        <w:rPr>
          <w:lang w:val="fr-CA"/>
        </w:rPr>
      </w:pPr>
      <w:r w:rsidRPr="00A61F6F">
        <w:rPr>
          <w:lang w:val="fr-CA"/>
        </w:rPr>
        <w:lastRenderedPageBreak/>
        <w:t>If you haven’t already, give online r</w:t>
      </w:r>
      <w:r>
        <w:rPr>
          <w:lang w:val="fr-CA"/>
        </w:rPr>
        <w:t xml:space="preserve">eservations a try! You can find </w:t>
      </w:r>
      <w:r w:rsidRPr="00A61F6F">
        <w:rPr>
          <w:lang w:val="fr-CA"/>
        </w:rPr>
        <w:t>step-by-step instructions on our website.</w:t>
      </w:r>
    </w:p>
    <w:p w14:paraId="46CCB812" w14:textId="77777777" w:rsidR="00900BD4" w:rsidRDefault="00900BD4" w:rsidP="00624FCD">
      <w:pPr>
        <w:pStyle w:val="Titre1"/>
      </w:pPr>
      <w:bookmarkStart w:id="3" w:name="_Don’t_tip_your"/>
      <w:bookmarkStart w:id="4" w:name="_Have_you_noticed?_1"/>
      <w:bookmarkStart w:id="5" w:name="_Trends_in_2021"/>
      <w:bookmarkStart w:id="6" w:name="_Seeing_a_stopped"/>
      <w:bookmarkStart w:id="7" w:name="_Transportation-related_injuries:_Th"/>
      <w:bookmarkEnd w:id="3"/>
      <w:bookmarkEnd w:id="4"/>
      <w:bookmarkEnd w:id="5"/>
      <w:bookmarkEnd w:id="6"/>
      <w:bookmarkEnd w:id="7"/>
    </w:p>
    <w:p w14:paraId="5A47A7D2" w14:textId="1FA2E26B" w:rsidR="003A1606" w:rsidRDefault="00A61F6F" w:rsidP="00624FCD">
      <w:pPr>
        <w:pStyle w:val="Titre1"/>
      </w:pPr>
      <w:bookmarkStart w:id="8" w:name="_How_to_reduce"/>
      <w:bookmarkEnd w:id="8"/>
      <w:r w:rsidRPr="00A61F6F">
        <w:t>Ridership up in the last year</w:t>
      </w:r>
    </w:p>
    <w:p w14:paraId="46D4DCA4" w14:textId="6DB24C91" w:rsidR="00A61F6F" w:rsidRPr="00A61F6F" w:rsidRDefault="00A61F6F" w:rsidP="00A61F6F">
      <w:pPr>
        <w:pStyle w:val="Titre2"/>
      </w:pPr>
      <w:r w:rsidRPr="00A61F6F">
        <w:t>Chantal Fortier, Director, looks back on the last few months at Transport adapté</w:t>
      </w:r>
    </w:p>
    <w:p w14:paraId="2FF46B2F" w14:textId="77777777" w:rsidR="00A61F6F" w:rsidRDefault="00A61F6F" w:rsidP="00A61F6F">
      <w:r w:rsidRPr="004663F7">
        <w:rPr>
          <w:noProof/>
          <w:lang w:val="fr-CA" w:eastAsia="fr-CA"/>
        </w:rPr>
        <w:drawing>
          <wp:inline distT="0" distB="0" distL="0" distR="0" wp14:anchorId="5456B79C" wp14:editId="1DCEBFDA">
            <wp:extent cx="1133475" cy="1524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C51D" w14:textId="77777777" w:rsidR="00A61F6F" w:rsidRDefault="00A61F6F" w:rsidP="00A61F6F">
      <w:pPr>
        <w:pStyle w:val="Lgende"/>
      </w:pPr>
      <w:r>
        <w:t>1.A picture of Chantal Fortier, Director, Transport adapté</w:t>
      </w:r>
    </w:p>
    <w:p w14:paraId="4FCDC1CB" w14:textId="4F493ADC" w:rsidR="00A61F6F" w:rsidRDefault="00A61F6F" w:rsidP="00A61F6F">
      <w:r>
        <w:t>In March 2020, the pandemic brought all of Queb</w:t>
      </w:r>
      <w:r>
        <w:t xml:space="preserve">ec to a standstill. Many of our </w:t>
      </w:r>
      <w:r>
        <w:t>customers greatly reduced their trips or stopped trave</w:t>
      </w:r>
      <w:r>
        <w:t xml:space="preserve">lling with us altogether. Three </w:t>
      </w:r>
      <w:r>
        <w:t xml:space="preserve">years later, ridership has made a comeback, with 50% </w:t>
      </w:r>
      <w:r>
        <w:t xml:space="preserve">more customers having travelled </w:t>
      </w:r>
      <w:r>
        <w:t>with us in 2022 compared to 2021.</w:t>
      </w:r>
    </w:p>
    <w:p w14:paraId="3ABEE1BA" w14:textId="7E65D5CB" w:rsidR="00A61F6F" w:rsidRDefault="00A61F6F" w:rsidP="00A61F6F">
      <w:r>
        <w:t>There are also more customers using our services. To</w:t>
      </w:r>
      <w:r>
        <w:t xml:space="preserve"> date, we have more than 30,400 </w:t>
      </w:r>
      <w:r>
        <w:t>customers,1 up from 28,250 this time last year. The numbers</w:t>
      </w:r>
      <w:r>
        <w:t xml:space="preserve"> speak for themselves— </w:t>
      </w:r>
      <w:r>
        <w:t>you’re back, and there are more of you than ever!</w:t>
      </w:r>
    </w:p>
    <w:p w14:paraId="47E6755C" w14:textId="77777777" w:rsidR="00A61F6F" w:rsidRDefault="00A61F6F" w:rsidP="00A61F6F">
      <w:pPr>
        <w:pStyle w:val="Titre2"/>
      </w:pPr>
      <w:r>
        <w:t>Making adjustments</w:t>
      </w:r>
    </w:p>
    <w:p w14:paraId="49B97169" w14:textId="06E6CA2B" w:rsidR="00A61F6F" w:rsidRDefault="00A61F6F" w:rsidP="00A61F6F">
      <w:r>
        <w:t>For some time, we faced significant challenges due to a labour shortage in the taxi</w:t>
      </w:r>
      <w:r>
        <w:t xml:space="preserve"> </w:t>
      </w:r>
      <w:r>
        <w:t>industry. We had to react quickly and make adjustments. The situation has since</w:t>
      </w:r>
      <w:r>
        <w:t xml:space="preserve"> </w:t>
      </w:r>
      <w:r>
        <w:t xml:space="preserve">improved, and our monthly </w:t>
      </w:r>
      <w:r>
        <w:lastRenderedPageBreak/>
        <w:t>surveys of a represen</w:t>
      </w:r>
      <w:r>
        <w:t xml:space="preserve">tative sample of customers have </w:t>
      </w:r>
      <w:r>
        <w:t>shown that our users remain confident in us. In t</w:t>
      </w:r>
      <w:r>
        <w:t xml:space="preserve">he last 12 months, our customer </w:t>
      </w:r>
      <w:r>
        <w:t>satisfaction rate was 82%, and we hope to improve on that number this year.</w:t>
      </w:r>
    </w:p>
    <w:p w14:paraId="6D4AA5F8" w14:textId="1ACA63CC" w:rsidR="007C0533" w:rsidRDefault="00A61F6F" w:rsidP="00A61F6F">
      <w:r>
        <w:t>These surveys also allow us to identify which a</w:t>
      </w:r>
      <w:r>
        <w:t xml:space="preserve">spects of our service should be </w:t>
      </w:r>
      <w:r>
        <w:t>prioritized, because you either care more about t</w:t>
      </w:r>
      <w:r>
        <w:t xml:space="preserve">hem or need more information on </w:t>
      </w:r>
      <w:r>
        <w:t>them.</w:t>
      </w:r>
    </w:p>
    <w:p w14:paraId="7DC9FAA5" w14:textId="698C349D" w:rsidR="00A61F6F" w:rsidRDefault="00A61F6F" w:rsidP="00A61F6F">
      <w:r>
        <w:t>As such, we will be paying attention to the topics that m</w:t>
      </w:r>
      <w:r>
        <w:t xml:space="preserve">atter most to you, such as wait </w:t>
      </w:r>
      <w:r>
        <w:t>times before speaking to staff on the phone.</w:t>
      </w:r>
    </w:p>
    <w:p w14:paraId="703DEF98" w14:textId="1A553BDF" w:rsidR="00A61F6F" w:rsidRDefault="00A61F6F" w:rsidP="00A61F6F">
      <w:r>
        <w:t>We have already extended our call centre’s hours of oper</w:t>
      </w:r>
      <w:r>
        <w:t xml:space="preserve">ation to make it easier for our </w:t>
      </w:r>
      <w:r>
        <w:t>growing clientele to reserve trips. Recently, we also</w:t>
      </w:r>
      <w:r>
        <w:t xml:space="preserve"> implemented a new digital tool </w:t>
      </w:r>
      <w:r>
        <w:t>allowing you to track your vehicle’s movements on a map from</w:t>
      </w:r>
      <w:r>
        <w:t xml:space="preserve"> your phone or computer. </w:t>
      </w:r>
      <w:r>
        <w:t>Give it a try! Many of you will find it very useful.</w:t>
      </w:r>
    </w:p>
    <w:p w14:paraId="6163388A" w14:textId="572060E3" w:rsidR="00A61F6F" w:rsidRDefault="00A61F6F" w:rsidP="00A61F6F">
      <w:r>
        <w:t>In conclusion, please know that my team and I are strivin</w:t>
      </w:r>
      <w:r>
        <w:t xml:space="preserve">g to make your Transport adapté </w:t>
      </w:r>
      <w:r>
        <w:t>customer experience the best it can be. This spring, an</w:t>
      </w:r>
      <w:r>
        <w:t xml:space="preserve">d every season to come, we wish </w:t>
      </w:r>
      <w:r>
        <w:t>you only enjoyable trips, free of the inconveniences that we have seen in the last year.</w:t>
      </w:r>
    </w:p>
    <w:p w14:paraId="53D97012" w14:textId="77777777" w:rsidR="00A61F6F" w:rsidRDefault="00A61F6F" w:rsidP="00A61F6F">
      <w:pPr>
        <w:pStyle w:val="Titre2"/>
      </w:pPr>
      <w:r>
        <w:t>Our top scores</w:t>
      </w:r>
    </w:p>
    <w:p w14:paraId="2C3FC36B" w14:textId="24F22D29" w:rsidR="00A61F6F" w:rsidRDefault="00A61F6F" w:rsidP="00A61F6F">
      <w:r>
        <w:t xml:space="preserve">We are proud to hear </w:t>
      </w:r>
      <w:r>
        <w:t xml:space="preserve">that our survey respondents are </w:t>
      </w:r>
      <w:r>
        <w:t>satisfied with the following aspects of our service:</w:t>
      </w:r>
    </w:p>
    <w:p w14:paraId="2538BD15" w14:textId="77777777" w:rsidR="00A61F6F" w:rsidRDefault="00A61F6F" w:rsidP="00A61F6F">
      <w:pPr>
        <w:pStyle w:val="Paragraphedeliste"/>
        <w:numPr>
          <w:ilvl w:val="0"/>
          <w:numId w:val="30"/>
        </w:numPr>
      </w:pPr>
      <w:r>
        <w:t>Courtesy of call centre staff</w:t>
      </w:r>
    </w:p>
    <w:p w14:paraId="0CBAA6F9" w14:textId="77777777" w:rsidR="00A61F6F" w:rsidRDefault="00A61F6F" w:rsidP="00A61F6F">
      <w:pPr>
        <w:pStyle w:val="Paragraphedeliste"/>
        <w:numPr>
          <w:ilvl w:val="0"/>
          <w:numId w:val="30"/>
        </w:numPr>
      </w:pPr>
      <w:r>
        <w:t>Sense of safety during most recent trip</w:t>
      </w:r>
    </w:p>
    <w:p w14:paraId="1031C580" w14:textId="6FA457D9" w:rsidR="00A61F6F" w:rsidRDefault="00A61F6F" w:rsidP="00A61F6F">
      <w:pPr>
        <w:pStyle w:val="Paragraphedeliste"/>
        <w:numPr>
          <w:ilvl w:val="0"/>
          <w:numId w:val="30"/>
        </w:numPr>
      </w:pPr>
      <w:r>
        <w:t>Courtesy of the driver</w:t>
      </w:r>
    </w:p>
    <w:p w14:paraId="63A6F44C" w14:textId="77777777" w:rsidR="00A61F6F" w:rsidRDefault="00A61F6F" w:rsidP="00AB3A48">
      <w:pPr>
        <w:pStyle w:val="Titre1"/>
      </w:pPr>
      <w:bookmarkStart w:id="9" w:name="_Have_you_noticed?"/>
      <w:bookmarkStart w:id="10" w:name="_In_a_minibus"/>
      <w:bookmarkStart w:id="11" w:name="_Our_board_of"/>
      <w:bookmarkStart w:id="12" w:name="_Reminder_and_snow"/>
      <w:bookmarkStart w:id="13" w:name="_Taxis_and_the"/>
      <w:bookmarkStart w:id="14" w:name="_My_voice_my"/>
      <w:bookmarkStart w:id="15" w:name="_Update_your_file"/>
      <w:bookmarkStart w:id="16" w:name="_Vigilant_driver_comes"/>
      <w:bookmarkStart w:id="17" w:name="_Preparing_for_winter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7D8DE2C" w14:textId="1A91E514" w:rsidR="00624FCD" w:rsidRDefault="00A61F6F" w:rsidP="00AB3A48">
      <w:pPr>
        <w:pStyle w:val="Titre1"/>
      </w:pPr>
      <w:r w:rsidRPr="00A61F6F">
        <w:t>Shoulder belts in accessible taxis</w:t>
      </w:r>
    </w:p>
    <w:p w14:paraId="4DD37D9D" w14:textId="2F8C9D00" w:rsidR="00A61F6F" w:rsidRDefault="00A61F6F" w:rsidP="00A61F6F">
      <w:r>
        <w:t>The shoulder belt is the upper part of the seatbelt that r</w:t>
      </w:r>
      <w:r>
        <w:t xml:space="preserve">uns diagonally across the body. </w:t>
      </w:r>
      <w:r>
        <w:t>It is an essential safety feature. Did you know that using</w:t>
      </w:r>
      <w:r>
        <w:t xml:space="preserve"> the shoulder belt is mandatory </w:t>
      </w:r>
      <w:r>
        <w:t>for all wheelchair-using passengers in accessible taxis?</w:t>
      </w:r>
    </w:p>
    <w:p w14:paraId="406FD61A" w14:textId="4FD026C5" w:rsidR="00A61F6F" w:rsidRDefault="00E0087E" w:rsidP="00A61F6F">
      <w:r>
        <w:rPr>
          <w:noProof/>
          <w:lang w:val="fr-CA" w:eastAsia="fr-CA"/>
        </w:rPr>
        <w:drawing>
          <wp:inline distT="0" distB="0" distL="0" distR="0" wp14:anchorId="3E41A65A" wp14:editId="088C5738">
            <wp:extent cx="1905000" cy="1257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C2E9A" w14:textId="57B24DBE" w:rsidR="00E0087E" w:rsidRDefault="00E0087E" w:rsidP="00E0087E">
      <w:pPr>
        <w:pStyle w:val="Lgende"/>
      </w:pPr>
      <w:r>
        <w:t>2. Picture of a client sitting on a rolling chair showing the position of the shoulder belt.</w:t>
      </w:r>
    </w:p>
    <w:p w14:paraId="7CED3A1C" w14:textId="77EC9933" w:rsidR="00C7322D" w:rsidRDefault="00A61F6F" w:rsidP="00A61F6F">
      <w:r>
        <w:t>If your d</w:t>
      </w:r>
      <w:r>
        <w:t xml:space="preserve">river does not put the shoulder </w:t>
      </w:r>
      <w:r>
        <w:t>belt on for yo</w:t>
      </w:r>
      <w:r>
        <w:t xml:space="preserve">u, ask them to. If your vehicle </w:t>
      </w:r>
      <w:r>
        <w:t xml:space="preserve">does not </w:t>
      </w:r>
      <w:r>
        <w:t xml:space="preserve">have shoulder belts, the driver </w:t>
      </w:r>
      <w:r>
        <w:t>is responsible fo</w:t>
      </w:r>
      <w:r>
        <w:t xml:space="preserve">r taking the necessary </w:t>
      </w:r>
      <w:r>
        <w:t>measures to install them.</w:t>
      </w:r>
    </w:p>
    <w:p w14:paraId="224965BE" w14:textId="2839A18C" w:rsidR="00E0087E" w:rsidRPr="00E0087E" w:rsidRDefault="00E0087E" w:rsidP="00E0087E">
      <w:pPr>
        <w:rPr>
          <w:rStyle w:val="lev"/>
          <w:b w:val="0"/>
          <w:bCs w:val="0"/>
        </w:rPr>
      </w:pPr>
      <w:r w:rsidRPr="00E0087E">
        <w:rPr>
          <w:rStyle w:val="lev"/>
          <w:b w:val="0"/>
          <w:bCs w:val="0"/>
        </w:rPr>
        <w:t>As a safety-conscious customer, you can often provide</w:t>
      </w:r>
      <w:r>
        <w:rPr>
          <w:rStyle w:val="lev"/>
          <w:b w:val="0"/>
          <w:bCs w:val="0"/>
        </w:rPr>
        <w:t xml:space="preserve"> the best reminder by remaining </w:t>
      </w:r>
      <w:r w:rsidRPr="00E0087E">
        <w:rPr>
          <w:rStyle w:val="lev"/>
          <w:b w:val="0"/>
          <w:bCs w:val="0"/>
        </w:rPr>
        <w:t>vigilant.</w:t>
      </w:r>
    </w:p>
    <w:p w14:paraId="4ABE275D" w14:textId="79670925" w:rsidR="00E0087E" w:rsidRPr="00C7322D" w:rsidRDefault="00E0087E" w:rsidP="00E0087E">
      <w:pPr>
        <w:rPr>
          <w:rStyle w:val="lev"/>
          <w:b w:val="0"/>
          <w:bCs w:val="0"/>
        </w:rPr>
      </w:pPr>
      <w:r w:rsidRPr="00E0087E">
        <w:rPr>
          <w:rStyle w:val="lev"/>
          <w:b w:val="0"/>
          <w:bCs w:val="0"/>
        </w:rPr>
        <w:t>You can also report the issue to our customer contac</w:t>
      </w:r>
      <w:r>
        <w:rPr>
          <w:rStyle w:val="lev"/>
          <w:b w:val="0"/>
          <w:bCs w:val="0"/>
        </w:rPr>
        <w:t xml:space="preserve">t centre. Call 514-280-8211 and </w:t>
      </w:r>
      <w:r w:rsidRPr="00E0087E">
        <w:rPr>
          <w:rStyle w:val="lev"/>
          <w:b w:val="0"/>
          <w:bCs w:val="0"/>
        </w:rPr>
        <w:t>select option 2, and an operations supervisor will be able to speak to your driver.</w:t>
      </w:r>
    </w:p>
    <w:p w14:paraId="0FD3DFAB" w14:textId="77777777" w:rsidR="00A1141A" w:rsidRPr="009C5560" w:rsidRDefault="00A1141A" w:rsidP="009C5560">
      <w:pPr>
        <w:rPr>
          <w:rStyle w:val="lev"/>
          <w:b w:val="0"/>
        </w:rPr>
      </w:pPr>
    </w:p>
    <w:p w14:paraId="2F623DCE" w14:textId="11C7C1B1" w:rsidR="003870A0" w:rsidRDefault="00E0087E" w:rsidP="00190788">
      <w:pPr>
        <w:pStyle w:val="Titre1"/>
      </w:pPr>
      <w:bookmarkStart w:id="18" w:name="_Track_your_vehicle"/>
      <w:bookmarkStart w:id="19" w:name="_Customer_service_contact"/>
      <w:bookmarkStart w:id="20" w:name="_New_lower_rates"/>
      <w:bookmarkStart w:id="21" w:name="_Three_more_accessible"/>
      <w:bookmarkEnd w:id="18"/>
      <w:bookmarkEnd w:id="19"/>
      <w:bookmarkEnd w:id="20"/>
      <w:bookmarkEnd w:id="21"/>
      <w:r w:rsidRPr="00E0087E">
        <w:t>Door-to-door service</w:t>
      </w:r>
    </w:p>
    <w:p w14:paraId="2A745889" w14:textId="2042E922" w:rsidR="00E0087E" w:rsidRDefault="00E0087E" w:rsidP="00E0087E">
      <w:bookmarkStart w:id="22" w:name="_Sylvain_Le_May"/>
      <w:bookmarkEnd w:id="22"/>
      <w:r>
        <w:t>In addition to transportation, o</w:t>
      </w:r>
      <w:r>
        <w:t xml:space="preserve">ur paratransit service includes </w:t>
      </w:r>
      <w:r>
        <w:t>assistance getting to and from the vehicle. Your driver must</w:t>
      </w:r>
      <w:r>
        <w:t xml:space="preserve"> </w:t>
      </w:r>
      <w:r>
        <w:t xml:space="preserve">always </w:t>
      </w:r>
      <w:r>
        <w:lastRenderedPageBreak/>
        <w:t>be attentive to ensure your safety from pick-up to</w:t>
      </w:r>
      <w:r>
        <w:t xml:space="preserve"> </w:t>
      </w:r>
      <w:r>
        <w:t>drop-off at your destination.</w:t>
      </w:r>
    </w:p>
    <w:p w14:paraId="00D8220C" w14:textId="4984FFA1" w:rsidR="00E0087E" w:rsidRDefault="00E0087E" w:rsidP="00E0087E">
      <w:r>
        <w:t>Some passengers may prefer t</w:t>
      </w:r>
      <w:r>
        <w:t xml:space="preserve">hat their drivers not accompany </w:t>
      </w:r>
      <w:r>
        <w:t>them to the door. However,</w:t>
      </w:r>
      <w:r>
        <w:t xml:space="preserve"> please understand that drivers </w:t>
      </w:r>
      <w:r>
        <w:t>are obligated to accompany you t</w:t>
      </w:r>
      <w:r>
        <w:t xml:space="preserve">o ensure that you reach your </w:t>
      </w:r>
      <w:r>
        <w:t>destination. It is part of their job.</w:t>
      </w:r>
    </w:p>
    <w:p w14:paraId="428AEEDA" w14:textId="5F876F25" w:rsidR="005C2D63" w:rsidRDefault="00E0087E" w:rsidP="00E0087E">
      <w:r>
        <w:t>Customer accompaniment</w:t>
      </w:r>
      <w:r>
        <w:t xml:space="preserve"> is a key safety feature of our </w:t>
      </w:r>
      <w:r>
        <w:t>service offering.</w:t>
      </w:r>
    </w:p>
    <w:p w14:paraId="06C82D95" w14:textId="77777777" w:rsidR="00D21F7C" w:rsidRDefault="00D21F7C" w:rsidP="00C7322D"/>
    <w:p w14:paraId="6B4AB02D" w14:textId="2D434768" w:rsidR="005C2D63" w:rsidRPr="0027458A" w:rsidRDefault="00E0087E" w:rsidP="005C2D63">
      <w:pPr>
        <w:pStyle w:val="Titre1"/>
      </w:pPr>
      <w:bookmarkStart w:id="23" w:name="_New_customer_contact"/>
      <w:bookmarkStart w:id="24" w:name="_Holiday_schedule"/>
      <w:bookmarkEnd w:id="23"/>
      <w:bookmarkEnd w:id="24"/>
      <w:r w:rsidRPr="00E0087E">
        <w:t>The 30-minute vehicle arrival window</w:t>
      </w:r>
    </w:p>
    <w:p w14:paraId="3B6F43EF" w14:textId="265D7820" w:rsidR="00E0087E" w:rsidRDefault="00E0087E" w:rsidP="00E0087E">
      <w:r>
        <w:t xml:space="preserve">You need to be ready to leave </w:t>
      </w:r>
      <w:r w:rsidR="000F3CF5">
        <w:t xml:space="preserve">no later than the start of your </w:t>
      </w:r>
      <w:r>
        <w:t>confirmed time.</w:t>
      </w:r>
    </w:p>
    <w:p w14:paraId="7E47C66E" w14:textId="2EDB7E38" w:rsidR="00E0087E" w:rsidRDefault="00E0087E" w:rsidP="00E0087E">
      <w:r>
        <w:t>Please do not call us duri</w:t>
      </w:r>
      <w:r>
        <w:t xml:space="preserve">ng your 30-minute window. These </w:t>
      </w:r>
      <w:r>
        <w:t>calls tie up our phone lines unnecessarily.</w:t>
      </w:r>
    </w:p>
    <w:p w14:paraId="4F32F64A" w14:textId="4A23868B" w:rsidR="008874F0" w:rsidRDefault="00E0087E" w:rsidP="00E0087E">
      <w:r>
        <w:t xml:space="preserve">Remember that your vehicle is </w:t>
      </w:r>
      <w:r>
        <w:t xml:space="preserve">not considered late until after </w:t>
      </w:r>
      <w:r>
        <w:t>those 30 minutes are up.</w:t>
      </w:r>
    </w:p>
    <w:sectPr w:rsidR="008874F0" w:rsidSect="007B58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400858" w16cid:durableId="21779C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2C571" w14:textId="77777777" w:rsidR="00364071" w:rsidRDefault="00364071">
      <w:pPr>
        <w:spacing w:before="0" w:after="0" w:line="240" w:lineRule="auto"/>
      </w:pPr>
      <w:r>
        <w:separator/>
      </w:r>
    </w:p>
  </w:endnote>
  <w:endnote w:type="continuationSeparator" w:id="0">
    <w:p w14:paraId="4105164D" w14:textId="77777777" w:rsidR="00364071" w:rsidRDefault="003640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MMontreal-Bold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2764B" w14:textId="77777777" w:rsidR="00364071" w:rsidRDefault="00364071">
      <w:pPr>
        <w:spacing w:before="0" w:after="0" w:line="240" w:lineRule="auto"/>
      </w:pPr>
      <w:r>
        <w:separator/>
      </w:r>
    </w:p>
  </w:footnote>
  <w:footnote w:type="continuationSeparator" w:id="0">
    <w:p w14:paraId="7A3F9704" w14:textId="77777777" w:rsidR="00364071" w:rsidRDefault="0036407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08D"/>
    <w:multiLevelType w:val="hybridMultilevel"/>
    <w:tmpl w:val="0C9AC122"/>
    <w:lvl w:ilvl="0" w:tplc="5B0EA49A">
      <w:numFmt w:val="bullet"/>
      <w:lvlText w:val="•"/>
      <w:lvlJc w:val="left"/>
      <w:pPr>
        <w:ind w:left="1080" w:hanging="360"/>
      </w:pPr>
      <w:rPr>
        <w:rFonts w:ascii="Arial" w:eastAsiaTheme="minorHAnsi" w:hAnsi="Aria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50AA4"/>
    <w:multiLevelType w:val="hybridMultilevel"/>
    <w:tmpl w:val="B658D820"/>
    <w:lvl w:ilvl="0" w:tplc="AFD63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EB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7C0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C2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69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47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25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29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42B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3345"/>
    <w:multiLevelType w:val="hybridMultilevel"/>
    <w:tmpl w:val="26B699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621"/>
    <w:multiLevelType w:val="hybridMultilevel"/>
    <w:tmpl w:val="D7AECD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6388F"/>
    <w:multiLevelType w:val="hybridMultilevel"/>
    <w:tmpl w:val="2E68C0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5533B"/>
    <w:multiLevelType w:val="hybridMultilevel"/>
    <w:tmpl w:val="7CECDEA8"/>
    <w:lvl w:ilvl="0" w:tplc="2C8689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E8F8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8C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6F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83F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AAE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E3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024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02A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36E8"/>
    <w:multiLevelType w:val="hybridMultilevel"/>
    <w:tmpl w:val="D3723CB6"/>
    <w:lvl w:ilvl="0" w:tplc="BBA06958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7ECB"/>
    <w:multiLevelType w:val="hybridMultilevel"/>
    <w:tmpl w:val="F3B047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31C97"/>
    <w:multiLevelType w:val="hybridMultilevel"/>
    <w:tmpl w:val="F4F87D6C"/>
    <w:lvl w:ilvl="0" w:tplc="BCAA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C2B9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B28D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8024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0A74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72E0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3440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FE59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C097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44220"/>
    <w:multiLevelType w:val="hybridMultilevel"/>
    <w:tmpl w:val="310AC910"/>
    <w:lvl w:ilvl="0" w:tplc="63D0A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84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48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20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0E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6D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41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84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C24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96687"/>
    <w:multiLevelType w:val="hybridMultilevel"/>
    <w:tmpl w:val="F09ADE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359F5"/>
    <w:multiLevelType w:val="hybridMultilevel"/>
    <w:tmpl w:val="AAEE096E"/>
    <w:lvl w:ilvl="0" w:tplc="4E88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CE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207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0F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60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20F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CA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E5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720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90138"/>
    <w:multiLevelType w:val="hybridMultilevel"/>
    <w:tmpl w:val="CD6C61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D50C0"/>
    <w:multiLevelType w:val="hybridMultilevel"/>
    <w:tmpl w:val="1584B22C"/>
    <w:lvl w:ilvl="0" w:tplc="2A80B700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EC0E5B8A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4EE06F22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916DE60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8C8C6EE8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D460904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A3CA1CA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4100125E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DFECE63E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320652D5"/>
    <w:multiLevelType w:val="hybridMultilevel"/>
    <w:tmpl w:val="F09ADE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B4B52"/>
    <w:multiLevelType w:val="hybridMultilevel"/>
    <w:tmpl w:val="A9F244B4"/>
    <w:lvl w:ilvl="0" w:tplc="A03A4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03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1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AE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C5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508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64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CA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48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962EC"/>
    <w:multiLevelType w:val="hybridMultilevel"/>
    <w:tmpl w:val="FF3A108A"/>
    <w:lvl w:ilvl="0" w:tplc="A0288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20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2B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4B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E4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4892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44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6B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283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205D2"/>
    <w:multiLevelType w:val="hybridMultilevel"/>
    <w:tmpl w:val="FEFCD4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768D1"/>
    <w:multiLevelType w:val="hybridMultilevel"/>
    <w:tmpl w:val="7854C70C"/>
    <w:lvl w:ilvl="0" w:tplc="0A5490B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E0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09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AB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20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86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AC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08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A54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62B1E"/>
    <w:multiLevelType w:val="hybridMultilevel"/>
    <w:tmpl w:val="D7B6DC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74450"/>
    <w:multiLevelType w:val="hybridMultilevel"/>
    <w:tmpl w:val="D548EB72"/>
    <w:lvl w:ilvl="0" w:tplc="3DC4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24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0A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C8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25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49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8A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E1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46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91592"/>
    <w:multiLevelType w:val="hybridMultilevel"/>
    <w:tmpl w:val="540E1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06BAD"/>
    <w:multiLevelType w:val="hybridMultilevel"/>
    <w:tmpl w:val="5786447A"/>
    <w:lvl w:ilvl="0" w:tplc="5B0EA49A">
      <w:numFmt w:val="bullet"/>
      <w:lvlText w:val="•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A18B2"/>
    <w:multiLevelType w:val="hybridMultilevel"/>
    <w:tmpl w:val="3CDC19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455C6"/>
    <w:multiLevelType w:val="hybridMultilevel"/>
    <w:tmpl w:val="B24211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72047"/>
    <w:multiLevelType w:val="hybridMultilevel"/>
    <w:tmpl w:val="D19498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263B7"/>
    <w:multiLevelType w:val="hybridMultilevel"/>
    <w:tmpl w:val="E8F20928"/>
    <w:lvl w:ilvl="0" w:tplc="896ED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B087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C25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61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4C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64A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09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2E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8C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A1EF4"/>
    <w:multiLevelType w:val="hybridMultilevel"/>
    <w:tmpl w:val="3948D0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21E4A"/>
    <w:multiLevelType w:val="hybridMultilevel"/>
    <w:tmpl w:val="561278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31BEA"/>
    <w:multiLevelType w:val="hybridMultilevel"/>
    <w:tmpl w:val="3356B7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13"/>
  </w:num>
  <w:num w:numId="5">
    <w:abstractNumId w:val="8"/>
  </w:num>
  <w:num w:numId="6">
    <w:abstractNumId w:val="19"/>
  </w:num>
  <w:num w:numId="7">
    <w:abstractNumId w:val="28"/>
  </w:num>
  <w:num w:numId="8">
    <w:abstractNumId w:val="12"/>
  </w:num>
  <w:num w:numId="9">
    <w:abstractNumId w:val="24"/>
  </w:num>
  <w:num w:numId="10">
    <w:abstractNumId w:val="17"/>
  </w:num>
  <w:num w:numId="11">
    <w:abstractNumId w:val="3"/>
  </w:num>
  <w:num w:numId="12">
    <w:abstractNumId w:val="29"/>
  </w:num>
  <w:num w:numId="13">
    <w:abstractNumId w:val="2"/>
  </w:num>
  <w:num w:numId="14">
    <w:abstractNumId w:val="14"/>
  </w:num>
  <w:num w:numId="15">
    <w:abstractNumId w:val="4"/>
  </w:num>
  <w:num w:numId="16">
    <w:abstractNumId w:val="6"/>
  </w:num>
  <w:num w:numId="17">
    <w:abstractNumId w:val="10"/>
  </w:num>
  <w:num w:numId="18">
    <w:abstractNumId w:val="7"/>
  </w:num>
  <w:num w:numId="19">
    <w:abstractNumId w:val="22"/>
  </w:num>
  <w:num w:numId="20">
    <w:abstractNumId w:val="26"/>
  </w:num>
  <w:num w:numId="21">
    <w:abstractNumId w:val="0"/>
  </w:num>
  <w:num w:numId="22">
    <w:abstractNumId w:val="23"/>
  </w:num>
  <w:num w:numId="23">
    <w:abstractNumId w:val="21"/>
  </w:num>
  <w:num w:numId="24">
    <w:abstractNumId w:val="1"/>
  </w:num>
  <w:num w:numId="25">
    <w:abstractNumId w:val="16"/>
  </w:num>
  <w:num w:numId="26">
    <w:abstractNumId w:val="9"/>
  </w:num>
  <w:num w:numId="27">
    <w:abstractNumId w:val="11"/>
  </w:num>
  <w:num w:numId="28">
    <w:abstractNumId w:val="15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63"/>
    <w:rsid w:val="0005316E"/>
    <w:rsid w:val="000725C0"/>
    <w:rsid w:val="00075676"/>
    <w:rsid w:val="000F3CF5"/>
    <w:rsid w:val="001372CE"/>
    <w:rsid w:val="00152DCA"/>
    <w:rsid w:val="0016059C"/>
    <w:rsid w:val="0017642F"/>
    <w:rsid w:val="00190788"/>
    <w:rsid w:val="0019265A"/>
    <w:rsid w:val="00193516"/>
    <w:rsid w:val="00193598"/>
    <w:rsid w:val="001B5524"/>
    <w:rsid w:val="001E37C7"/>
    <w:rsid w:val="00205FF3"/>
    <w:rsid w:val="00212BF2"/>
    <w:rsid w:val="00214D09"/>
    <w:rsid w:val="00226E8A"/>
    <w:rsid w:val="002526CF"/>
    <w:rsid w:val="00257165"/>
    <w:rsid w:val="002669BE"/>
    <w:rsid w:val="0027413F"/>
    <w:rsid w:val="002818F4"/>
    <w:rsid w:val="0028453B"/>
    <w:rsid w:val="002A3686"/>
    <w:rsid w:val="002C5B95"/>
    <w:rsid w:val="002D4C59"/>
    <w:rsid w:val="002D56E7"/>
    <w:rsid w:val="00364071"/>
    <w:rsid w:val="0037587A"/>
    <w:rsid w:val="00381983"/>
    <w:rsid w:val="003870A0"/>
    <w:rsid w:val="00393F70"/>
    <w:rsid w:val="003A1606"/>
    <w:rsid w:val="003B3516"/>
    <w:rsid w:val="003D19E2"/>
    <w:rsid w:val="003D7ACA"/>
    <w:rsid w:val="003E0C3F"/>
    <w:rsid w:val="00407E38"/>
    <w:rsid w:val="0043338C"/>
    <w:rsid w:val="0044441C"/>
    <w:rsid w:val="00447DE3"/>
    <w:rsid w:val="00454F9C"/>
    <w:rsid w:val="00470731"/>
    <w:rsid w:val="00491AD4"/>
    <w:rsid w:val="004924CC"/>
    <w:rsid w:val="004B4814"/>
    <w:rsid w:val="004D414B"/>
    <w:rsid w:val="004E4A73"/>
    <w:rsid w:val="00511D26"/>
    <w:rsid w:val="00524B6F"/>
    <w:rsid w:val="00534A39"/>
    <w:rsid w:val="00541300"/>
    <w:rsid w:val="005418F5"/>
    <w:rsid w:val="00585E63"/>
    <w:rsid w:val="00594BEC"/>
    <w:rsid w:val="005B1D08"/>
    <w:rsid w:val="005B3A80"/>
    <w:rsid w:val="005B5ADD"/>
    <w:rsid w:val="005C0A60"/>
    <w:rsid w:val="005C2D63"/>
    <w:rsid w:val="005C471C"/>
    <w:rsid w:val="005D41D8"/>
    <w:rsid w:val="005D61BE"/>
    <w:rsid w:val="005E4E1E"/>
    <w:rsid w:val="005F65F2"/>
    <w:rsid w:val="00624FCD"/>
    <w:rsid w:val="00670B57"/>
    <w:rsid w:val="00694E68"/>
    <w:rsid w:val="006958F4"/>
    <w:rsid w:val="006B65B6"/>
    <w:rsid w:val="006C3A02"/>
    <w:rsid w:val="006C6B6E"/>
    <w:rsid w:val="006E7397"/>
    <w:rsid w:val="006F16BF"/>
    <w:rsid w:val="006F4135"/>
    <w:rsid w:val="00704079"/>
    <w:rsid w:val="0072598F"/>
    <w:rsid w:val="00750DA3"/>
    <w:rsid w:val="00761993"/>
    <w:rsid w:val="00762943"/>
    <w:rsid w:val="00775C22"/>
    <w:rsid w:val="00777B99"/>
    <w:rsid w:val="00794A80"/>
    <w:rsid w:val="007A10E9"/>
    <w:rsid w:val="007A13F0"/>
    <w:rsid w:val="007B389F"/>
    <w:rsid w:val="007B58A0"/>
    <w:rsid w:val="007C0533"/>
    <w:rsid w:val="007C6E11"/>
    <w:rsid w:val="007E3B9B"/>
    <w:rsid w:val="007F6DBA"/>
    <w:rsid w:val="00801B20"/>
    <w:rsid w:val="00825629"/>
    <w:rsid w:val="008330FB"/>
    <w:rsid w:val="00834219"/>
    <w:rsid w:val="0084599D"/>
    <w:rsid w:val="008460A8"/>
    <w:rsid w:val="008656CD"/>
    <w:rsid w:val="00872740"/>
    <w:rsid w:val="008874F0"/>
    <w:rsid w:val="00887C03"/>
    <w:rsid w:val="008A6825"/>
    <w:rsid w:val="008D3E47"/>
    <w:rsid w:val="008F7AD7"/>
    <w:rsid w:val="00900BD4"/>
    <w:rsid w:val="00900E1F"/>
    <w:rsid w:val="00903C43"/>
    <w:rsid w:val="0093533A"/>
    <w:rsid w:val="00946EB7"/>
    <w:rsid w:val="0098144E"/>
    <w:rsid w:val="009900CC"/>
    <w:rsid w:val="009C5560"/>
    <w:rsid w:val="009D5CFC"/>
    <w:rsid w:val="009F1B3F"/>
    <w:rsid w:val="009F59B3"/>
    <w:rsid w:val="00A038C0"/>
    <w:rsid w:val="00A1141A"/>
    <w:rsid w:val="00A5101F"/>
    <w:rsid w:val="00A61F6F"/>
    <w:rsid w:val="00A919BF"/>
    <w:rsid w:val="00A95509"/>
    <w:rsid w:val="00AA5C65"/>
    <w:rsid w:val="00AB3A48"/>
    <w:rsid w:val="00AF1851"/>
    <w:rsid w:val="00AF48EA"/>
    <w:rsid w:val="00B76D76"/>
    <w:rsid w:val="00B82DBF"/>
    <w:rsid w:val="00BA0EF8"/>
    <w:rsid w:val="00BA0FEB"/>
    <w:rsid w:val="00BB0E57"/>
    <w:rsid w:val="00BB4B18"/>
    <w:rsid w:val="00BF0129"/>
    <w:rsid w:val="00BF15D6"/>
    <w:rsid w:val="00BF6058"/>
    <w:rsid w:val="00BF7CD3"/>
    <w:rsid w:val="00C22C56"/>
    <w:rsid w:val="00C57C37"/>
    <w:rsid w:val="00C61A3C"/>
    <w:rsid w:val="00C7322D"/>
    <w:rsid w:val="00C842A4"/>
    <w:rsid w:val="00CB2682"/>
    <w:rsid w:val="00D07FE9"/>
    <w:rsid w:val="00D21F7C"/>
    <w:rsid w:val="00D248DC"/>
    <w:rsid w:val="00D334D1"/>
    <w:rsid w:val="00D524E6"/>
    <w:rsid w:val="00D558F7"/>
    <w:rsid w:val="00D64F45"/>
    <w:rsid w:val="00D72602"/>
    <w:rsid w:val="00D74B53"/>
    <w:rsid w:val="00D803B9"/>
    <w:rsid w:val="00DF16C2"/>
    <w:rsid w:val="00DF24CA"/>
    <w:rsid w:val="00DF4FD5"/>
    <w:rsid w:val="00E0087E"/>
    <w:rsid w:val="00E0324B"/>
    <w:rsid w:val="00E12761"/>
    <w:rsid w:val="00E3131B"/>
    <w:rsid w:val="00E36A39"/>
    <w:rsid w:val="00E87984"/>
    <w:rsid w:val="00EC2511"/>
    <w:rsid w:val="00ED62E1"/>
    <w:rsid w:val="00EE0382"/>
    <w:rsid w:val="00F04B33"/>
    <w:rsid w:val="00F22A39"/>
    <w:rsid w:val="00F36066"/>
    <w:rsid w:val="00F71A8F"/>
    <w:rsid w:val="00F758F6"/>
    <w:rsid w:val="00F86BC5"/>
    <w:rsid w:val="00F878CC"/>
    <w:rsid w:val="00F9125C"/>
    <w:rsid w:val="00F93DAC"/>
    <w:rsid w:val="00FB0D30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A917"/>
  <w15:docId w15:val="{A43E04D8-27B2-451B-B0A1-D84B6C6A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e STM AU (P)"/>
    <w:qFormat/>
    <w:rsid w:val="001A2ACF"/>
    <w:pPr>
      <w:spacing w:before="240" w:line="300" w:lineRule="auto"/>
    </w:pPr>
    <w:rPr>
      <w:rFonts w:ascii="Arial" w:hAnsi="Arial"/>
      <w:sz w:val="28"/>
      <w:lang w:val="en-CA"/>
    </w:rPr>
  </w:style>
  <w:style w:type="paragraph" w:styleId="Titre1">
    <w:name w:val="heading 1"/>
    <w:aliases w:val="Titre 1 STM AU - (H1)"/>
    <w:basedOn w:val="Normal"/>
    <w:next w:val="Normal"/>
    <w:link w:val="Titre1Car"/>
    <w:uiPriority w:val="9"/>
    <w:qFormat/>
    <w:rsid w:val="005740C7"/>
    <w:pPr>
      <w:keepNext/>
      <w:keepLines/>
      <w:spacing w:after="240"/>
      <w:outlineLvl w:val="0"/>
    </w:pPr>
    <w:rPr>
      <w:rFonts w:eastAsiaTheme="majorEastAsia" w:cstheme="majorBidi"/>
      <w:b/>
      <w:sz w:val="42"/>
      <w:szCs w:val="32"/>
    </w:rPr>
  </w:style>
  <w:style w:type="paragraph" w:styleId="Titre2">
    <w:name w:val="heading 2"/>
    <w:aliases w:val="intertitre (h2)"/>
    <w:basedOn w:val="Sous-titre"/>
    <w:next w:val="Normal"/>
    <w:link w:val="Titre2Car"/>
    <w:uiPriority w:val="9"/>
    <w:unhideWhenUsed/>
    <w:qFormat/>
    <w:rsid w:val="005740C7"/>
    <w:pPr>
      <w:outlineLvl w:val="1"/>
    </w:pPr>
    <w:rPr>
      <w:b w:val="0"/>
      <w:color w:val="2F5496" w:themeColor="accent5" w:themeShade="BF"/>
      <w:sz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0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26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STM AU - (H1) Car"/>
    <w:basedOn w:val="Policepardfaut"/>
    <w:link w:val="Titre1"/>
    <w:uiPriority w:val="9"/>
    <w:rsid w:val="005740C7"/>
    <w:rPr>
      <w:rFonts w:ascii="Arial" w:eastAsiaTheme="majorEastAsia" w:hAnsi="Arial" w:cstheme="majorBidi"/>
      <w:b/>
      <w:sz w:val="42"/>
      <w:szCs w:val="32"/>
    </w:rPr>
  </w:style>
  <w:style w:type="paragraph" w:styleId="Paragraphedeliste">
    <w:name w:val="List Paragraph"/>
    <w:aliases w:val="Paragraphe STM AU - (P)"/>
    <w:basedOn w:val="Normal"/>
    <w:link w:val="ParagraphedelisteCar"/>
    <w:uiPriority w:val="34"/>
    <w:qFormat/>
    <w:rsid w:val="007A24C5"/>
    <w:pPr>
      <w:spacing w:before="0" w:line="259" w:lineRule="auto"/>
      <w:ind w:left="720"/>
      <w:contextualSpacing/>
    </w:pPr>
    <w:rPr>
      <w:sz w:val="22"/>
    </w:rPr>
  </w:style>
  <w:style w:type="paragraph" w:customStyle="1" w:styleId="Bullet1">
    <w:name w:val="Bullet 1"/>
    <w:basedOn w:val="Paragraphedeliste"/>
    <w:link w:val="Bullet1Car"/>
    <w:qFormat/>
    <w:rsid w:val="0098717B"/>
    <w:pPr>
      <w:numPr>
        <w:numId w:val="1"/>
      </w:numPr>
      <w:autoSpaceDE w:val="0"/>
      <w:autoSpaceDN w:val="0"/>
      <w:adjustRightInd w:val="0"/>
      <w:spacing w:before="100" w:after="100" w:line="240" w:lineRule="auto"/>
      <w:ind w:left="714" w:hanging="357"/>
    </w:pPr>
    <w:rPr>
      <w:rFonts w:eastAsia="STMMontreal-Bold" w:cs="Arial"/>
      <w:bCs/>
      <w:sz w:val="28"/>
      <w:szCs w:val="26"/>
    </w:rPr>
  </w:style>
  <w:style w:type="paragraph" w:styleId="Sous-titre">
    <w:name w:val="Subtitle"/>
    <w:aliases w:val="Intertire"/>
    <w:basedOn w:val="Normal"/>
    <w:next w:val="Normal"/>
    <w:link w:val="Sous-titreCar"/>
    <w:uiPriority w:val="11"/>
    <w:rsid w:val="0098717B"/>
    <w:pPr>
      <w:numPr>
        <w:ilvl w:val="1"/>
      </w:numPr>
      <w:spacing w:before="160" w:after="120" w:line="240" w:lineRule="auto"/>
    </w:pPr>
    <w:rPr>
      <w:rFonts w:eastAsiaTheme="minorEastAsia"/>
      <w:b/>
      <w:spacing w:val="15"/>
      <w:sz w:val="32"/>
    </w:rPr>
  </w:style>
  <w:style w:type="character" w:customStyle="1" w:styleId="ParagraphedelisteCar">
    <w:name w:val="Paragraphe de liste Car"/>
    <w:aliases w:val="Paragraphe STM AU - (P) Car"/>
    <w:basedOn w:val="Policepardfaut"/>
    <w:link w:val="Paragraphedeliste"/>
    <w:uiPriority w:val="34"/>
    <w:rsid w:val="007A24C5"/>
  </w:style>
  <w:style w:type="character" w:customStyle="1" w:styleId="Bullet1Car">
    <w:name w:val="Bullet 1 Car"/>
    <w:basedOn w:val="ParagraphedelisteCar"/>
    <w:link w:val="Bullet1"/>
    <w:rsid w:val="0098717B"/>
    <w:rPr>
      <w:rFonts w:ascii="Arial" w:eastAsia="STMMontreal-Bold" w:hAnsi="Arial" w:cs="Arial"/>
      <w:bCs/>
      <w:sz w:val="28"/>
      <w:szCs w:val="26"/>
    </w:rPr>
  </w:style>
  <w:style w:type="character" w:customStyle="1" w:styleId="Sous-titreCar">
    <w:name w:val="Sous-titre Car"/>
    <w:aliases w:val="Intertire Car"/>
    <w:basedOn w:val="Policepardfaut"/>
    <w:link w:val="Sous-titre"/>
    <w:uiPriority w:val="11"/>
    <w:rsid w:val="0098717B"/>
    <w:rPr>
      <w:rFonts w:ascii="Arial" w:eastAsiaTheme="minorEastAsia" w:hAnsi="Arial"/>
      <w:b/>
      <w:spacing w:val="15"/>
      <w:sz w:val="32"/>
    </w:rPr>
  </w:style>
  <w:style w:type="character" w:customStyle="1" w:styleId="Titre2Car">
    <w:name w:val="Titre 2 Car"/>
    <w:aliases w:val="intertitre (h2) Car"/>
    <w:basedOn w:val="Policepardfaut"/>
    <w:link w:val="Titre2"/>
    <w:uiPriority w:val="9"/>
    <w:rsid w:val="005740C7"/>
    <w:rPr>
      <w:rFonts w:ascii="Arial" w:eastAsiaTheme="minorEastAsia" w:hAnsi="Arial"/>
      <w:color w:val="2F5496" w:themeColor="accent5" w:themeShade="BF"/>
      <w:spacing w:val="15"/>
      <w:sz w:val="36"/>
    </w:rPr>
  </w:style>
  <w:style w:type="paragraph" w:styleId="Titre">
    <w:name w:val="Title"/>
    <w:aliases w:val="Titre STM AU (H)"/>
    <w:basedOn w:val="Normal"/>
    <w:next w:val="Normal"/>
    <w:link w:val="TitreCar"/>
    <w:uiPriority w:val="10"/>
    <w:qFormat/>
    <w:rsid w:val="00592916"/>
    <w:pPr>
      <w:spacing w:before="0" w:after="0" w:line="240" w:lineRule="auto"/>
      <w:contextualSpacing/>
    </w:pPr>
    <w:rPr>
      <w:rFonts w:eastAsiaTheme="majorEastAsia" w:cs="Arial"/>
      <w:spacing w:val="-10"/>
      <w:kern w:val="28"/>
      <w:sz w:val="48"/>
      <w:szCs w:val="40"/>
    </w:rPr>
  </w:style>
  <w:style w:type="character" w:customStyle="1" w:styleId="TitreCar">
    <w:name w:val="Titre Car"/>
    <w:aliases w:val="Titre STM AU (H) Car"/>
    <w:basedOn w:val="Policepardfaut"/>
    <w:link w:val="Titre"/>
    <w:uiPriority w:val="10"/>
    <w:rsid w:val="00592916"/>
    <w:rPr>
      <w:rFonts w:ascii="Arial" w:eastAsiaTheme="majorEastAsia" w:hAnsi="Arial" w:cs="Arial"/>
      <w:spacing w:val="-10"/>
      <w:kern w:val="28"/>
      <w:sz w:val="48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5740C7"/>
    <w:rPr>
      <w:rFonts w:asciiTheme="majorHAnsi" w:eastAsiaTheme="majorEastAsia" w:hAnsiTheme="majorHAnsi" w:cstheme="majorBidi"/>
      <w:sz w:val="30"/>
      <w:szCs w:val="24"/>
    </w:rPr>
  </w:style>
  <w:style w:type="character" w:styleId="Lienhypertexte">
    <w:name w:val="Hyperlink"/>
    <w:basedOn w:val="Policepardfaut"/>
    <w:uiPriority w:val="99"/>
    <w:unhideWhenUsed/>
    <w:rsid w:val="00C570E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0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0E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207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207ED"/>
    <w:pPr>
      <w:spacing w:before="0" w:line="240" w:lineRule="auto"/>
    </w:pPr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207ED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7ED"/>
    <w:rPr>
      <w:rFonts w:ascii="Arial" w:hAnsi="Arial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7ED"/>
    <w:rPr>
      <w:rFonts w:ascii="Arial" w:hAnsi="Arial"/>
      <w:sz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BB1"/>
    <w:pPr>
      <w:spacing w:before="240"/>
    </w:pPr>
    <w:rPr>
      <w:rFonts w:ascii="Arial" w:hAnsi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BB1"/>
    <w:rPr>
      <w:rFonts w:ascii="Arial" w:hAnsi="Arial"/>
      <w:b/>
      <w:bCs/>
      <w:sz w:val="20"/>
      <w:szCs w:val="20"/>
    </w:rPr>
  </w:style>
  <w:style w:type="paragraph" w:styleId="Sansinterligne">
    <w:name w:val="No Spacing"/>
    <w:uiPriority w:val="1"/>
    <w:qFormat/>
    <w:rsid w:val="00FA5B71"/>
    <w:pPr>
      <w:spacing w:after="0" w:line="240" w:lineRule="auto"/>
    </w:pPr>
    <w:rPr>
      <w:rFonts w:ascii="Arial" w:hAnsi="Arial"/>
      <w:sz w:val="28"/>
    </w:rPr>
  </w:style>
  <w:style w:type="paragraph" w:styleId="Lgende">
    <w:name w:val="caption"/>
    <w:basedOn w:val="Normal"/>
    <w:next w:val="Normal"/>
    <w:uiPriority w:val="35"/>
    <w:unhideWhenUsed/>
    <w:qFormat/>
    <w:rsid w:val="00F7125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B926A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Emphaseple">
    <w:name w:val="Subtle Emphasis"/>
    <w:basedOn w:val="Policepardfaut"/>
    <w:uiPriority w:val="19"/>
    <w:qFormat/>
    <w:rsid w:val="003A4F6A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3A4F6A"/>
    <w:rPr>
      <w:i/>
      <w:iCs/>
    </w:rPr>
  </w:style>
  <w:style w:type="character" w:styleId="Emphaseintense">
    <w:name w:val="Intense Emphasis"/>
    <w:basedOn w:val="Policepardfaut"/>
    <w:uiPriority w:val="21"/>
    <w:qFormat/>
    <w:rsid w:val="003A4F6A"/>
    <w:rPr>
      <w:i/>
      <w:iCs/>
      <w:color w:val="5B9BD5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750DA3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24FCD"/>
    <w:rPr>
      <w:b/>
      <w:bCs/>
    </w:rPr>
  </w:style>
  <w:style w:type="table" w:styleId="Grilledutableau">
    <w:name w:val="Table Grid"/>
    <w:basedOn w:val="TableauNormal"/>
    <w:uiPriority w:val="39"/>
    <w:rsid w:val="0069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9F64-50AC-4B8D-8F92-0B25C3B4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5</Pages>
  <Words>749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STM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Vaillancourt, Nathalie</dc:creator>
  <cp:lastModifiedBy>Petit, Alain</cp:lastModifiedBy>
  <cp:revision>49</cp:revision>
  <cp:lastPrinted>2017-09-28T15:41:00Z</cp:lastPrinted>
  <dcterms:created xsi:type="dcterms:W3CDTF">2019-11-18T18:45:00Z</dcterms:created>
  <dcterms:modified xsi:type="dcterms:W3CDTF">2023-02-23T18:54:00Z</dcterms:modified>
</cp:coreProperties>
</file>